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F7641D" w:rsidRDefault="00F7641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F7641D" w:rsidRPr="00DC31B6" w:rsidRDefault="00F7641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AD142B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404D87">
        <w:rPr>
          <w:sz w:val="28"/>
          <w:szCs w:val="28"/>
        </w:rPr>
        <w:t>ПУБЛИЧНО СЪСТЕЗАНИЕ</w:t>
      </w:r>
    </w:p>
    <w:p w:rsidR="00C24F5E" w:rsidRPr="00DC31B6" w:rsidRDefault="00C24F5E" w:rsidP="00AD142B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AD142B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Default="00C24F5E" w:rsidP="00AD142B">
      <w:pPr>
        <w:spacing w:line="360" w:lineRule="auto"/>
        <w:jc w:val="center"/>
        <w:rPr>
          <w:b/>
          <w:sz w:val="32"/>
          <w:szCs w:val="32"/>
        </w:rPr>
      </w:pPr>
    </w:p>
    <w:p w:rsidR="00F7641D" w:rsidRPr="00DC31B6" w:rsidRDefault="00F7641D" w:rsidP="00AD142B">
      <w:pPr>
        <w:spacing w:line="360" w:lineRule="auto"/>
        <w:jc w:val="center"/>
        <w:rPr>
          <w:b/>
          <w:sz w:val="32"/>
          <w:szCs w:val="32"/>
        </w:rPr>
      </w:pPr>
    </w:p>
    <w:p w:rsidR="00F7641D" w:rsidRPr="00404D87" w:rsidRDefault="00404D87" w:rsidP="00F7641D">
      <w:pPr>
        <w:spacing w:line="360" w:lineRule="auto"/>
        <w:jc w:val="center"/>
        <w:rPr>
          <w:b/>
          <w:sz w:val="32"/>
          <w:szCs w:val="32"/>
          <w:lang w:eastAsia="bg-BG"/>
        </w:rPr>
      </w:pPr>
      <w:r w:rsidRPr="00404D87">
        <w:rPr>
          <w:b/>
          <w:sz w:val="32"/>
          <w:szCs w:val="32"/>
          <w:lang w:eastAsia="bg-BG"/>
        </w:rPr>
        <w:t>„Доставка на хигиенни материали, препарати и други консумативи за срок от 1 (една) година“</w:t>
      </w:r>
    </w:p>
    <w:p w:rsidR="00E90576" w:rsidRPr="002C30F9" w:rsidRDefault="00E90576" w:rsidP="00AD142B">
      <w:pPr>
        <w:spacing w:line="360" w:lineRule="auto"/>
        <w:jc w:val="center"/>
        <w:rPr>
          <w:b/>
          <w:lang w:eastAsia="bg-BG"/>
        </w:rPr>
      </w:pPr>
    </w:p>
    <w:p w:rsidR="00C24F5E" w:rsidRDefault="00C24F5E" w:rsidP="00AD142B">
      <w:pPr>
        <w:spacing w:line="360" w:lineRule="auto"/>
        <w:jc w:val="center"/>
        <w:rPr>
          <w:b/>
        </w:rPr>
      </w:pPr>
    </w:p>
    <w:p w:rsidR="00C24F5E" w:rsidRDefault="00C24F5E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F7641D" w:rsidRDefault="00F7641D" w:rsidP="00AD142B">
      <w:pPr>
        <w:spacing w:line="360" w:lineRule="auto"/>
        <w:rPr>
          <w:sz w:val="20"/>
          <w:szCs w:val="20"/>
        </w:rPr>
      </w:pPr>
    </w:p>
    <w:p w:rsidR="00C24F5E" w:rsidRDefault="00C24F5E" w:rsidP="00AD142B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AD14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AD142B">
      <w:pPr>
        <w:spacing w:line="360" w:lineRule="auto"/>
        <w:rPr>
          <w:b/>
          <w:sz w:val="28"/>
          <w:szCs w:val="28"/>
        </w:rPr>
      </w:pPr>
    </w:p>
    <w:p w:rsidR="008E1CF3" w:rsidRDefault="008E1CF3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 w:rsidRPr="00F7641D">
        <w:t>Стандартен образец за единния европейски документ за обществени поръчки (ЕЕДОП)</w:t>
      </w:r>
      <w:r w:rsidR="005D0376">
        <w:t>.</w:t>
      </w:r>
    </w:p>
    <w:p w:rsidR="006658D9" w:rsidRDefault="006658D9" w:rsidP="00AD142B">
      <w:pPr>
        <w:pStyle w:val="ListParagraph"/>
        <w:numPr>
          <w:ilvl w:val="0"/>
          <w:numId w:val="4"/>
        </w:numPr>
        <w:spacing w:line="360" w:lineRule="auto"/>
        <w:jc w:val="both"/>
      </w:pPr>
      <w:r>
        <w:t>Декларация по чл. 44, ал. 1 от ППЗОП – образец</w:t>
      </w:r>
      <w:r w:rsidR="002972A5">
        <w:t>.</w:t>
      </w:r>
    </w:p>
    <w:p w:rsidR="0025350A" w:rsidRDefault="0025350A" w:rsidP="0025350A">
      <w:pPr>
        <w:pStyle w:val="ListParagraph"/>
        <w:numPr>
          <w:ilvl w:val="0"/>
          <w:numId w:val="4"/>
        </w:numPr>
        <w:spacing w:line="360" w:lineRule="auto"/>
        <w:jc w:val="both"/>
      </w:pPr>
      <w:r w:rsidRPr="0025350A">
        <w:t>Декларация за срока валидност на офертата</w:t>
      </w:r>
      <w:r w:rsidR="005D0376">
        <w:t>.</w:t>
      </w:r>
    </w:p>
    <w:p w:rsidR="005D0376" w:rsidRDefault="005D0376" w:rsidP="005D0376">
      <w:pPr>
        <w:pStyle w:val="ListParagraph"/>
        <w:numPr>
          <w:ilvl w:val="0"/>
          <w:numId w:val="4"/>
        </w:numPr>
        <w:spacing w:line="360" w:lineRule="auto"/>
        <w:jc w:val="both"/>
      </w:pPr>
      <w:r w:rsidRPr="005D0376">
        <w:t>Декларация за съгласие с клаузите на договора</w:t>
      </w:r>
      <w:r>
        <w:t>.</w:t>
      </w:r>
    </w:p>
    <w:p w:rsidR="003A19FC" w:rsidRDefault="005D0376" w:rsidP="005D0376">
      <w:pPr>
        <w:pStyle w:val="ListParagraph"/>
        <w:numPr>
          <w:ilvl w:val="0"/>
          <w:numId w:val="4"/>
        </w:numPr>
        <w:spacing w:line="360" w:lineRule="auto"/>
        <w:jc w:val="both"/>
      </w:pPr>
      <w:r w:rsidRPr="005D0376">
        <w:t>Проект на договор</w:t>
      </w:r>
      <w:r w:rsidR="003A19FC">
        <w:t>.</w:t>
      </w:r>
    </w:p>
    <w:p w:rsidR="005D0376" w:rsidRDefault="005D0376" w:rsidP="005D0376">
      <w:pPr>
        <w:pStyle w:val="ListParagraph"/>
        <w:numPr>
          <w:ilvl w:val="0"/>
          <w:numId w:val="4"/>
        </w:numPr>
        <w:spacing w:line="360" w:lineRule="auto"/>
        <w:jc w:val="both"/>
      </w:pPr>
      <w:r w:rsidRPr="005D0376">
        <w:t>Приложение № 1</w:t>
      </w:r>
      <w:r>
        <w:t xml:space="preserve"> -</w:t>
      </w:r>
      <w:r w:rsidRPr="005D0376">
        <w:t xml:space="preserve"> Техническа спецификация</w:t>
      </w:r>
      <w:r>
        <w:t>.</w:t>
      </w:r>
    </w:p>
    <w:p w:rsidR="005D0376" w:rsidRDefault="005D0376" w:rsidP="005D0376">
      <w:pPr>
        <w:pStyle w:val="ListParagraph"/>
        <w:numPr>
          <w:ilvl w:val="0"/>
          <w:numId w:val="4"/>
        </w:numPr>
        <w:spacing w:line="360" w:lineRule="auto"/>
        <w:jc w:val="both"/>
      </w:pPr>
      <w:r w:rsidRPr="005D0376">
        <w:t>Приложение № 1А</w:t>
      </w:r>
      <w:r>
        <w:t xml:space="preserve"> -</w:t>
      </w:r>
      <w:r w:rsidRPr="005D0376">
        <w:t xml:space="preserve"> </w:t>
      </w:r>
      <w:r>
        <w:t>о</w:t>
      </w:r>
      <w:r w:rsidRPr="005D0376">
        <w:t>бекти на БНБ</w:t>
      </w:r>
      <w:r>
        <w:t>.</w:t>
      </w:r>
    </w:p>
    <w:p w:rsidR="005D0376" w:rsidRDefault="005D0376" w:rsidP="005D0376">
      <w:pPr>
        <w:pStyle w:val="ListParagraph"/>
        <w:numPr>
          <w:ilvl w:val="0"/>
          <w:numId w:val="4"/>
        </w:numPr>
        <w:spacing w:line="360" w:lineRule="auto"/>
        <w:jc w:val="both"/>
      </w:pPr>
      <w:r w:rsidRPr="005D0376">
        <w:t>Приложение № 2</w:t>
      </w:r>
      <w:r>
        <w:t xml:space="preserve"> -</w:t>
      </w:r>
      <w:bookmarkStart w:id="0" w:name="_GoBack"/>
      <w:bookmarkEnd w:id="0"/>
      <w:r w:rsidRPr="005D0376">
        <w:t xml:space="preserve"> Ценово предложение</w:t>
      </w:r>
      <w:r>
        <w:t>.</w:t>
      </w:r>
    </w:p>
    <w:p w:rsidR="00E168EC" w:rsidRDefault="00D635F5" w:rsidP="005D0376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</w:t>
      </w:r>
      <w:r w:rsidR="00AD142B">
        <w:t xml:space="preserve"> в </w:t>
      </w:r>
      <w:r w:rsidR="00F7641D">
        <w:t>открита процедура</w:t>
      </w:r>
      <w:r w:rsidR="00AD142B">
        <w:t xml:space="preserve"> за възлагане на обществена поръчка</w:t>
      </w:r>
      <w:r w:rsidRPr="00C24F5E">
        <w:t xml:space="preserve">. </w:t>
      </w:r>
    </w:p>
    <w:p w:rsidR="006F153E" w:rsidRDefault="006F153E" w:rsidP="005D0376">
      <w:pPr>
        <w:pStyle w:val="ListParagraph"/>
        <w:spacing w:line="360" w:lineRule="auto"/>
        <w:jc w:val="both"/>
      </w:pPr>
    </w:p>
    <w:p w:rsidR="005F34C9" w:rsidRPr="005D0376" w:rsidRDefault="005F34C9" w:rsidP="002972A5">
      <w:pPr>
        <w:pStyle w:val="ListParagraph"/>
        <w:spacing w:line="360" w:lineRule="auto"/>
        <w:jc w:val="both"/>
        <w:rPr>
          <w:b/>
        </w:rPr>
      </w:pPr>
    </w:p>
    <w:p w:rsidR="000E5974" w:rsidRPr="00AD142B" w:rsidRDefault="000E5974" w:rsidP="001A367A">
      <w:pPr>
        <w:spacing w:line="360" w:lineRule="auto"/>
        <w:jc w:val="both"/>
      </w:pPr>
    </w:p>
    <w:sectPr w:rsidR="000E5974" w:rsidRPr="00AD142B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39B" w:rsidRDefault="00B1339B" w:rsidP="003C108D">
      <w:r>
        <w:separator/>
      </w:r>
    </w:p>
  </w:endnote>
  <w:endnote w:type="continuationSeparator" w:id="0">
    <w:p w:rsidR="00B1339B" w:rsidRDefault="00B1339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3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39B" w:rsidRDefault="00B1339B" w:rsidP="003C108D">
      <w:r>
        <w:separator/>
      </w:r>
    </w:p>
  </w:footnote>
  <w:footnote w:type="continuationSeparator" w:id="0">
    <w:p w:rsidR="00B1339B" w:rsidRDefault="00B1339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5652E"/>
    <w:rsid w:val="0009422A"/>
    <w:rsid w:val="000B2342"/>
    <w:rsid w:val="000E5974"/>
    <w:rsid w:val="00130B5A"/>
    <w:rsid w:val="0015449B"/>
    <w:rsid w:val="001963A7"/>
    <w:rsid w:val="001A367A"/>
    <w:rsid w:val="001C3FAF"/>
    <w:rsid w:val="0025350A"/>
    <w:rsid w:val="002972A5"/>
    <w:rsid w:val="00345A03"/>
    <w:rsid w:val="003A19FC"/>
    <w:rsid w:val="003C108D"/>
    <w:rsid w:val="00404D87"/>
    <w:rsid w:val="004A4831"/>
    <w:rsid w:val="004D3E0E"/>
    <w:rsid w:val="0051141A"/>
    <w:rsid w:val="005D0376"/>
    <w:rsid w:val="005F34C9"/>
    <w:rsid w:val="006658D9"/>
    <w:rsid w:val="00692A53"/>
    <w:rsid w:val="00693188"/>
    <w:rsid w:val="006F153E"/>
    <w:rsid w:val="00766CEF"/>
    <w:rsid w:val="00795351"/>
    <w:rsid w:val="007A3BF4"/>
    <w:rsid w:val="007B2C15"/>
    <w:rsid w:val="00847465"/>
    <w:rsid w:val="00853AC9"/>
    <w:rsid w:val="008E1CF3"/>
    <w:rsid w:val="0096121E"/>
    <w:rsid w:val="0096308E"/>
    <w:rsid w:val="00991934"/>
    <w:rsid w:val="00A233D1"/>
    <w:rsid w:val="00A34449"/>
    <w:rsid w:val="00A939DB"/>
    <w:rsid w:val="00AA23B9"/>
    <w:rsid w:val="00AD142B"/>
    <w:rsid w:val="00B1339B"/>
    <w:rsid w:val="00B31D3F"/>
    <w:rsid w:val="00BC0427"/>
    <w:rsid w:val="00C16E40"/>
    <w:rsid w:val="00C24F5E"/>
    <w:rsid w:val="00C32AB5"/>
    <w:rsid w:val="00CC1F23"/>
    <w:rsid w:val="00CF2238"/>
    <w:rsid w:val="00D4335E"/>
    <w:rsid w:val="00D522F0"/>
    <w:rsid w:val="00D60F92"/>
    <w:rsid w:val="00D635F5"/>
    <w:rsid w:val="00D65AC8"/>
    <w:rsid w:val="00D73A93"/>
    <w:rsid w:val="00DA4D92"/>
    <w:rsid w:val="00DD0C6F"/>
    <w:rsid w:val="00DF1C7E"/>
    <w:rsid w:val="00E168EC"/>
    <w:rsid w:val="00E47C5B"/>
    <w:rsid w:val="00E90576"/>
    <w:rsid w:val="00EA2A8B"/>
    <w:rsid w:val="00ED5DCC"/>
    <w:rsid w:val="00F05141"/>
    <w:rsid w:val="00F7641D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1DC3CA-5E5E-4BDB-83BC-659A6C2F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Стоянка Младенова</cp:lastModifiedBy>
  <cp:revision>43</cp:revision>
  <cp:lastPrinted>2016-08-03T08:39:00Z</cp:lastPrinted>
  <dcterms:created xsi:type="dcterms:W3CDTF">2017-01-10T10:43:00Z</dcterms:created>
  <dcterms:modified xsi:type="dcterms:W3CDTF">2017-05-18T08:13:00Z</dcterms:modified>
</cp:coreProperties>
</file>