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D93" w:rsidRPr="003D3ED3" w:rsidRDefault="00311D93" w:rsidP="00311D93">
      <w:pPr>
        <w:pStyle w:val="HTMLPreformatted"/>
        <w:spacing w:after="120"/>
        <w:ind w:firstLine="720"/>
        <w:jc w:val="right"/>
        <w:rPr>
          <w:rFonts w:ascii="SP LulinML" w:hAnsi="SP LulinML" w:cs="Times New Roman"/>
          <w:lang w:val="en-US"/>
        </w:rPr>
      </w:pPr>
      <w:r w:rsidRPr="003D3ED3">
        <w:rPr>
          <w:rFonts w:ascii="SP LulinML" w:hAnsi="SP LulinML" w:cs="Times New Roman"/>
          <w:lang w:val="en-US"/>
        </w:rPr>
        <w:t xml:space="preserve">Appendix </w:t>
      </w:r>
      <w:r w:rsidR="00002E6E" w:rsidRPr="003D3ED3">
        <w:rPr>
          <w:rFonts w:ascii="SP LulinML" w:hAnsi="SP LulinML" w:cs="Times New Roman"/>
          <w:lang w:val="en-US"/>
        </w:rPr>
        <w:t xml:space="preserve">No </w:t>
      </w:r>
      <w:r w:rsidRPr="003D3ED3">
        <w:rPr>
          <w:rFonts w:ascii="SP LulinML" w:hAnsi="SP LulinML" w:cs="Times New Roman"/>
          <w:lang w:val="en-US"/>
        </w:rPr>
        <w:t>1</w:t>
      </w:r>
      <w:r w:rsidR="003D3ED3" w:rsidRPr="003D3ED3">
        <w:rPr>
          <w:rFonts w:ascii="SP LulinML" w:hAnsi="SP LulinML" w:cs="Times New Roman"/>
          <w:lang w:val="en-US"/>
        </w:rPr>
        <w:br/>
      </w:r>
      <w:r w:rsidRPr="003D3ED3">
        <w:rPr>
          <w:rFonts w:ascii="SP LulinML" w:hAnsi="SP LulinML" w:cs="Times New Roman"/>
          <w:lang w:val="en-US"/>
        </w:rPr>
        <w:t xml:space="preserve"> to Article 4, paragraph 1</w:t>
      </w:r>
    </w:p>
    <w:p w:rsidR="00311D93" w:rsidRPr="003D3ED3" w:rsidRDefault="00311D93" w:rsidP="00311D93">
      <w:pPr>
        <w:pStyle w:val="HTMLPreformatted"/>
        <w:spacing w:after="120"/>
        <w:ind w:firstLine="919"/>
        <w:jc w:val="right"/>
        <w:rPr>
          <w:rStyle w:val="y2iqfc"/>
          <w:rFonts w:ascii="SP LulinML" w:hAnsi="SP LulinML" w:cs="Times New Roman"/>
          <w:lang w:val="en"/>
        </w:rPr>
      </w:pPr>
    </w:p>
    <w:p w:rsidR="00311D93" w:rsidRPr="003D3ED3" w:rsidRDefault="00311D93" w:rsidP="00311D93">
      <w:pPr>
        <w:pStyle w:val="HTMLPreformatted"/>
        <w:spacing w:after="120"/>
        <w:ind w:firstLine="919"/>
        <w:jc w:val="right"/>
        <w:rPr>
          <w:rStyle w:val="y2iqfc"/>
          <w:rFonts w:ascii="SP LulinML" w:hAnsi="SP LulinML" w:cs="Times New Roman"/>
          <w:lang w:val="en"/>
        </w:rPr>
      </w:pPr>
      <w:r w:rsidRPr="003D3ED3">
        <w:rPr>
          <w:rStyle w:val="y2iqfc"/>
          <w:rFonts w:ascii="SP LulinML" w:hAnsi="SP LulinML" w:cs="Times New Roman"/>
          <w:lang w:val="en"/>
        </w:rPr>
        <w:t>TO THE DEPUTY GOVERNOR OF THE</w:t>
      </w:r>
    </w:p>
    <w:p w:rsidR="00311D93" w:rsidRPr="003D3ED3" w:rsidRDefault="00002E6E" w:rsidP="00311D93">
      <w:pPr>
        <w:pStyle w:val="HTMLPreformatted"/>
        <w:spacing w:after="120"/>
        <w:ind w:firstLine="919"/>
        <w:jc w:val="right"/>
        <w:rPr>
          <w:rStyle w:val="y2iqfc"/>
          <w:rFonts w:ascii="SP LulinML" w:hAnsi="SP LulinML" w:cs="Times New Roman"/>
          <w:lang w:val="en"/>
        </w:rPr>
      </w:pPr>
      <w:r w:rsidRPr="003D3ED3">
        <w:rPr>
          <w:rStyle w:val="y2iqfc"/>
          <w:rFonts w:ascii="SP LulinML" w:hAnsi="SP LulinML" w:cs="Times New Roman"/>
          <w:lang w:val="en"/>
        </w:rPr>
        <w:t>BULGARIAN NATIONAL BANK</w:t>
      </w:r>
    </w:p>
    <w:p w:rsidR="00311D93" w:rsidRPr="003D3ED3" w:rsidRDefault="00311D93" w:rsidP="00311D93">
      <w:pPr>
        <w:pStyle w:val="HTMLPreformatted"/>
        <w:spacing w:after="120"/>
        <w:ind w:firstLine="919"/>
        <w:jc w:val="right"/>
        <w:rPr>
          <w:rStyle w:val="y2iqfc"/>
          <w:rFonts w:ascii="SP LulinML" w:hAnsi="SP LulinML" w:cs="Times New Roman"/>
          <w:lang w:val="en"/>
        </w:rPr>
      </w:pPr>
      <w:r w:rsidRPr="003D3ED3">
        <w:rPr>
          <w:rStyle w:val="y2iqfc"/>
          <w:rFonts w:ascii="SP LulinML" w:hAnsi="SP LulinML" w:cs="Times New Roman"/>
          <w:lang w:val="en"/>
        </w:rPr>
        <w:t>HEAD OF THE ISSUE DEPARTMENT</w:t>
      </w:r>
    </w:p>
    <w:p w:rsidR="00311D93" w:rsidRPr="003D3ED3" w:rsidRDefault="00311D93" w:rsidP="00311D93">
      <w:pPr>
        <w:pStyle w:val="HTMLPreformatted"/>
        <w:spacing w:after="120"/>
        <w:ind w:firstLine="919"/>
        <w:jc w:val="right"/>
        <w:rPr>
          <w:rStyle w:val="y2iqfc"/>
          <w:rFonts w:ascii="SP LulinML" w:hAnsi="SP LulinML" w:cs="Times New Roman"/>
          <w:lang w:val="en"/>
        </w:rPr>
      </w:pPr>
    </w:p>
    <w:p w:rsidR="00311D93" w:rsidRPr="003D3ED3" w:rsidRDefault="00311D93" w:rsidP="00311D93">
      <w:pPr>
        <w:pStyle w:val="HTMLPreformatted"/>
        <w:spacing w:after="120"/>
        <w:ind w:firstLine="919"/>
        <w:jc w:val="center"/>
        <w:rPr>
          <w:rFonts w:ascii="SP LulinML" w:hAnsi="SP LulinML" w:cs="Times New Roman"/>
          <w:b/>
        </w:rPr>
      </w:pPr>
      <w:r w:rsidRPr="003D3ED3">
        <w:rPr>
          <w:rStyle w:val="y2iqfc"/>
          <w:rFonts w:ascii="SP LulinML" w:hAnsi="SP LulinML" w:cs="Times New Roman"/>
          <w:b/>
          <w:lang w:val="en"/>
        </w:rPr>
        <w:t>APPLICATION FOR ADMISSION AS A EUROSYSTEM MONETARY POLICY COUNTERPARTY</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by</w:t>
      </w:r>
      <w:proofErr w:type="gramEnd"/>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1.................................................................................................................................</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w:t>
      </w:r>
      <w:r w:rsidRPr="003D3ED3">
        <w:rPr>
          <w:rStyle w:val="y2iqfc"/>
          <w:rFonts w:ascii="SP LulinML" w:hAnsi="SP LulinML" w:cs="Times New Roman"/>
          <w:lang w:val="en-US"/>
        </w:rPr>
        <w:t>........................................................</w:t>
      </w:r>
      <w:r w:rsidRPr="003D3ED3">
        <w:rPr>
          <w:rStyle w:val="y2iqfc"/>
          <w:rFonts w:ascii="SP LulinML" w:hAnsi="SP LulinML" w:cs="Times New Roman"/>
          <w:lang w:val="en"/>
        </w:rPr>
        <w:t>..</w:t>
      </w:r>
      <w:r w:rsidRPr="003D3ED3">
        <w:rPr>
          <w:rStyle w:val="y2iqfc"/>
          <w:rFonts w:ascii="SP LulinML" w:hAnsi="SP LulinML" w:cs="Times New Roman"/>
          <w:lang w:val="en-US"/>
        </w:rPr>
        <w:t>[</w:t>
      </w:r>
      <w:proofErr w:type="gramEnd"/>
      <w:r w:rsidRPr="003D3ED3">
        <w:rPr>
          <w:rStyle w:val="y2iqfc"/>
          <w:rFonts w:ascii="SP LulinML" w:hAnsi="SP LulinML" w:cs="Times New Roman"/>
          <w:lang w:val="en"/>
        </w:rPr>
        <w:t>name, position],</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2................................................................................................................................</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w:t>
      </w:r>
      <w:proofErr w:type="gramEnd"/>
      <w:r w:rsidRPr="003D3ED3">
        <w:rPr>
          <w:rStyle w:val="y2iqfc"/>
          <w:rFonts w:ascii="SP LulinML" w:hAnsi="SP LulinML" w:cs="Times New Roman"/>
          <w:lang w:val="en"/>
        </w:rPr>
        <w:t>name, position],</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in</w:t>
      </w:r>
      <w:proofErr w:type="gramEnd"/>
      <w:r w:rsidRPr="003D3ED3">
        <w:rPr>
          <w:rStyle w:val="y2iqfc"/>
          <w:rFonts w:ascii="SP LulinML" w:hAnsi="SP LulinML" w:cs="Times New Roman"/>
          <w:lang w:val="en"/>
        </w:rPr>
        <w:t xml:space="preserve"> his capacity as representative of ..........................................................................</w:t>
      </w:r>
    </w:p>
    <w:p w:rsidR="00311D93" w:rsidRPr="003D3ED3" w:rsidRDefault="00311D93" w:rsidP="00311D93">
      <w:pPr>
        <w:pStyle w:val="HTMLPreformatted"/>
        <w:spacing w:after="120"/>
        <w:ind w:firstLine="919"/>
        <w:jc w:val="both"/>
        <w:rPr>
          <w:rFonts w:ascii="SP LulinML" w:hAnsi="SP LulinML" w:cs="Times New Roman"/>
        </w:rPr>
      </w:pPr>
      <w:proofErr w:type="gramStart"/>
      <w:r w:rsidRPr="003D3ED3">
        <w:rPr>
          <w:rStyle w:val="y2iqfc"/>
          <w:rFonts w:ascii="SP LulinML" w:hAnsi="SP LulinML" w:cs="Times New Roman"/>
          <w:lang w:val="en"/>
        </w:rPr>
        <w:t>................................................................................................................(</w:t>
      </w:r>
      <w:proofErr w:type="gramEnd"/>
      <w:r w:rsidRPr="003D3ED3">
        <w:rPr>
          <w:rStyle w:val="y2iqfc"/>
          <w:rFonts w:ascii="SP LulinML" w:hAnsi="SP LulinML" w:cs="Times New Roman"/>
          <w:lang w:val="en"/>
        </w:rPr>
        <w:t>Applicant),</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UIC: .......................................................................................................................,</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with</w:t>
      </w:r>
      <w:proofErr w:type="gramEnd"/>
      <w:r w:rsidRPr="003D3ED3">
        <w:rPr>
          <w:rStyle w:val="y2iqfc"/>
          <w:rFonts w:ascii="SP LulinML" w:hAnsi="SP LulinML" w:cs="Times New Roman"/>
          <w:lang w:val="en"/>
        </w:rPr>
        <w:t xml:space="preserve"> registered address and head office: .................................................................</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both"/>
        <w:rPr>
          <w:rStyle w:val="y2iqfc"/>
          <w:rFonts w:ascii="SP LulinML" w:hAnsi="SP LulinML" w:cs="Times New Roman"/>
          <w:lang w:val="en"/>
        </w:rPr>
      </w:pPr>
      <w:proofErr w:type="gramStart"/>
      <w:r w:rsidRPr="003D3ED3">
        <w:rPr>
          <w:rStyle w:val="y2iqfc"/>
          <w:rFonts w:ascii="SP LulinML" w:hAnsi="SP LulinML" w:cs="Times New Roman"/>
          <w:lang w:val="en"/>
        </w:rPr>
        <w:t>address</w:t>
      </w:r>
      <w:proofErr w:type="gramEnd"/>
      <w:r w:rsidRPr="003D3ED3">
        <w:rPr>
          <w:rStyle w:val="y2iqfc"/>
          <w:rFonts w:ascii="SP LulinML" w:hAnsi="SP LulinML" w:cs="Times New Roman"/>
          <w:lang w:val="en"/>
        </w:rPr>
        <w:t xml:space="preserve"> for correspondence (if different from the </w:t>
      </w:r>
      <w:r w:rsidRPr="003D3ED3">
        <w:rPr>
          <w:rStyle w:val="y2iqfc"/>
          <w:rFonts w:ascii="SP LulinML" w:hAnsi="SP LulinML" w:cs="Times New Roman"/>
          <w:lang w:val="en-US"/>
        </w:rPr>
        <w:t>head office</w:t>
      </w: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both"/>
        <w:rPr>
          <w:rFonts w:ascii="SP LulinML" w:hAnsi="SP LulinML" w:cs="Times New Roman"/>
        </w:rPr>
      </w:pP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center"/>
        <w:rPr>
          <w:rStyle w:val="y2iqfc"/>
          <w:rFonts w:ascii="SP LulinML" w:hAnsi="SP LulinML" w:cs="Times New Roman"/>
          <w:lang w:val="en"/>
        </w:rPr>
      </w:pPr>
      <w:r w:rsidRPr="003D3ED3">
        <w:rPr>
          <w:rStyle w:val="y2iqfc"/>
          <w:rFonts w:ascii="SP LulinML" w:hAnsi="SP LulinML" w:cs="Times New Roman"/>
          <w:lang w:val="en"/>
        </w:rPr>
        <w:t>APPLICANT DATA</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Type of institution:</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RIAD code:</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LEI code:</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Supervisory authority:</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Is the institution a branch? – YES/NO</w:t>
      </w:r>
    </w:p>
    <w:p w:rsidR="00311D93" w:rsidRPr="003D3ED3" w:rsidRDefault="00311D93" w:rsidP="00311D93">
      <w:pPr>
        <w:pStyle w:val="HTMLPreformatted"/>
        <w:spacing w:after="120"/>
        <w:ind w:firstLine="919"/>
        <w:jc w:val="both"/>
        <w:rPr>
          <w:rFonts w:ascii="SP LulinML" w:hAnsi="SP LulinML" w:cs="Times New Roman"/>
        </w:rPr>
      </w:pPr>
      <w:r w:rsidRPr="003D3ED3">
        <w:rPr>
          <w:rStyle w:val="y2iqfc"/>
          <w:rFonts w:ascii="SP LulinML" w:hAnsi="SP LulinML" w:cs="Times New Roman"/>
          <w:lang w:val="en"/>
        </w:rPr>
        <w:t>If a branch:</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Parent company, registered office and head office: .......................................................</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Telephone and e-mail: ......................................................................................................</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Parent company identification code (RIAD code and LEI code):</w:t>
      </w:r>
    </w:p>
    <w:p w:rsidR="00311D93" w:rsidRPr="003D3ED3" w:rsidRDefault="00311D93" w:rsidP="00311D93">
      <w:pPr>
        <w:pStyle w:val="HTMLPreformatted"/>
        <w:spacing w:after="120"/>
        <w:ind w:firstLine="919"/>
        <w:jc w:val="both"/>
        <w:rPr>
          <w:rFonts w:ascii="SP LulinML" w:hAnsi="SP LulinML" w:cs="Times New Roman"/>
        </w:rPr>
      </w:pPr>
      <w:r w:rsidRPr="003D3ED3">
        <w:rPr>
          <w:rStyle w:val="y2iqfc"/>
          <w:rFonts w:ascii="SP LulinML" w:hAnsi="SP LulinML" w:cs="Times New Roman"/>
          <w:lang w:val="en"/>
        </w:rPr>
        <w:t>Parent company supervisory authority:</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Contact person(s) for the eligibility assessment:</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Telephone:</w:t>
      </w:r>
    </w:p>
    <w:p w:rsidR="00311D93" w:rsidRPr="003D3ED3" w:rsidRDefault="00311D93" w:rsidP="00311D93">
      <w:pPr>
        <w:pStyle w:val="HTMLPreformatted"/>
        <w:spacing w:after="120"/>
        <w:ind w:firstLine="919"/>
        <w:jc w:val="both"/>
        <w:rPr>
          <w:rStyle w:val="y2iqfc"/>
          <w:rFonts w:ascii="SP LulinML" w:hAnsi="SP LulinML" w:cs="Times New Roman"/>
          <w:lang w:val="en"/>
        </w:rPr>
      </w:pPr>
      <w:r w:rsidRPr="003D3ED3">
        <w:rPr>
          <w:rStyle w:val="y2iqfc"/>
          <w:rFonts w:ascii="SP LulinML" w:hAnsi="SP LulinML" w:cs="Times New Roman"/>
          <w:lang w:val="en"/>
        </w:rPr>
        <w:t>Email:</w:t>
      </w:r>
    </w:p>
    <w:p w:rsidR="00311D93" w:rsidRPr="003D3ED3" w:rsidRDefault="00311D93" w:rsidP="00311D93">
      <w:pPr>
        <w:pStyle w:val="HTMLPreformatted"/>
        <w:spacing w:after="120"/>
        <w:ind w:firstLine="919"/>
        <w:jc w:val="center"/>
        <w:rPr>
          <w:rFonts w:ascii="SP LulinML" w:hAnsi="SP LulinML" w:cs="Times New Roman"/>
          <w:sz w:val="24"/>
          <w:szCs w:val="24"/>
        </w:rPr>
      </w:pPr>
      <w:r w:rsidRPr="003D3ED3">
        <w:rPr>
          <w:rStyle w:val="y2iqfc"/>
          <w:rFonts w:ascii="SP LulinML" w:hAnsi="SP LulinML" w:cs="Times New Roman"/>
          <w:sz w:val="24"/>
          <w:szCs w:val="24"/>
          <w:lang w:val="en"/>
        </w:rPr>
        <w:lastRenderedPageBreak/>
        <w:t>WE DECLARE:</w:t>
      </w:r>
    </w:p>
    <w:p w:rsidR="00311D93" w:rsidRPr="003D3ED3" w:rsidRDefault="00311D93" w:rsidP="00311D93">
      <w:pPr>
        <w:pStyle w:val="HTMLPreformatted"/>
        <w:spacing w:after="120"/>
        <w:ind w:firstLine="919"/>
        <w:jc w:val="both"/>
        <w:rPr>
          <w:rStyle w:val="y2iqfc"/>
          <w:rFonts w:ascii="SP LulinML" w:hAnsi="SP LulinML" w:cs="Times New Roman"/>
          <w:sz w:val="24"/>
          <w:szCs w:val="24"/>
          <w:lang w:val="en"/>
        </w:rPr>
      </w:pPr>
      <w:r w:rsidRPr="003D3ED3">
        <w:rPr>
          <w:rStyle w:val="y2iqfc"/>
          <w:rFonts w:ascii="SP LulinML" w:hAnsi="SP LulinML" w:cs="Times New Roman"/>
          <w:sz w:val="24"/>
          <w:szCs w:val="24"/>
          <w:lang w:val="en"/>
        </w:rPr>
        <w:t xml:space="preserve">We are familiar with and accept the General Terms and Conditions of the Bulgarian National Bank for the Implementation of the </w:t>
      </w:r>
      <w:proofErr w:type="spellStart"/>
      <w:r w:rsidRPr="003D3ED3">
        <w:rPr>
          <w:rStyle w:val="y2iqfc"/>
          <w:rFonts w:ascii="SP LulinML" w:hAnsi="SP LulinML" w:cs="Times New Roman"/>
          <w:sz w:val="24"/>
          <w:szCs w:val="24"/>
          <w:lang w:val="en"/>
        </w:rPr>
        <w:t>Eurosystem</w:t>
      </w:r>
      <w:proofErr w:type="spellEnd"/>
      <w:r w:rsidRPr="003D3ED3">
        <w:rPr>
          <w:rStyle w:val="y2iqfc"/>
          <w:rFonts w:ascii="SP LulinML" w:hAnsi="SP LulinML" w:cs="Times New Roman"/>
          <w:sz w:val="24"/>
          <w:szCs w:val="24"/>
          <w:lang w:val="en"/>
        </w:rPr>
        <w:t xml:space="preserve"> Monetary Policy.</w:t>
      </w:r>
    </w:p>
    <w:p w:rsidR="00311D93" w:rsidRPr="003D3ED3" w:rsidRDefault="00311D93" w:rsidP="00311D93">
      <w:pPr>
        <w:pStyle w:val="HTMLPreformatted"/>
        <w:spacing w:after="120"/>
        <w:ind w:firstLine="919"/>
        <w:jc w:val="both"/>
        <w:rPr>
          <w:rStyle w:val="y2iqfc"/>
          <w:rFonts w:ascii="SP LulinML" w:hAnsi="SP LulinML" w:cs="Times New Roman"/>
          <w:sz w:val="24"/>
          <w:szCs w:val="24"/>
          <w:lang w:val="en"/>
        </w:rPr>
      </w:pPr>
      <w:r w:rsidRPr="003D3ED3">
        <w:rPr>
          <w:rStyle w:val="y2iqfc"/>
          <w:rFonts w:ascii="SP LulinML" w:hAnsi="SP LulinML" w:cs="Times New Roman"/>
          <w:sz w:val="24"/>
          <w:szCs w:val="24"/>
          <w:lang w:val="en"/>
        </w:rPr>
        <w:t xml:space="preserve">We undertake to provide the BNB and/or the ECB with any information that is necessary in connection with the assessment of the applicant's eligibility as a </w:t>
      </w:r>
      <w:proofErr w:type="spellStart"/>
      <w:r w:rsidRPr="003D3ED3">
        <w:rPr>
          <w:rStyle w:val="y2iqfc"/>
          <w:rFonts w:ascii="SP LulinML" w:hAnsi="SP LulinML" w:cs="Times New Roman"/>
          <w:sz w:val="24"/>
          <w:szCs w:val="24"/>
          <w:lang w:val="en"/>
        </w:rPr>
        <w:t>Eurosystem</w:t>
      </w:r>
      <w:proofErr w:type="spellEnd"/>
      <w:r w:rsidRPr="003D3ED3">
        <w:rPr>
          <w:rStyle w:val="y2iqfc"/>
          <w:rFonts w:ascii="SP LulinML" w:hAnsi="SP LulinML" w:cs="Times New Roman"/>
          <w:sz w:val="24"/>
          <w:szCs w:val="24"/>
          <w:lang w:val="en"/>
        </w:rPr>
        <w:t xml:space="preserve"> monetary policy counterparty, including the assistance of the parent company, if applicable.  </w:t>
      </w:r>
    </w:p>
    <w:p w:rsidR="00311D93" w:rsidRPr="003D3ED3" w:rsidRDefault="00311D93" w:rsidP="00311D93">
      <w:pPr>
        <w:pStyle w:val="HTMLPreformatted"/>
        <w:spacing w:after="120"/>
        <w:ind w:firstLine="919"/>
        <w:jc w:val="both"/>
        <w:rPr>
          <w:rStyle w:val="y2iqfc"/>
          <w:rFonts w:ascii="SP LulinML" w:hAnsi="SP LulinML" w:cs="Times New Roman"/>
          <w:sz w:val="24"/>
          <w:szCs w:val="24"/>
          <w:lang w:val="en"/>
        </w:rPr>
      </w:pPr>
      <w:r w:rsidRPr="003D3ED3">
        <w:rPr>
          <w:rStyle w:val="y2iqfc"/>
          <w:rFonts w:ascii="SP LulinML" w:hAnsi="SP LulinML" w:cs="Times New Roman"/>
          <w:sz w:val="24"/>
          <w:szCs w:val="24"/>
          <w:lang w:val="en"/>
        </w:rPr>
        <w:t>We undertake to notify the Bulgarian National Bank immediately if the circumstances declared change, as well as in the event that the company represented by us ceases to meet any of the eligibility criteria set out in Article 3, paragraph 2 of Ordinance No 45 of the BNB of 17 April on the Establishment and Regulation of the Bulgarian National Bank’s Legal Relationships with Monetary Policy Counterparties.</w:t>
      </w:r>
    </w:p>
    <w:p w:rsidR="00311D93" w:rsidRPr="003D3ED3" w:rsidRDefault="00311D93" w:rsidP="00311D93">
      <w:pPr>
        <w:pStyle w:val="HTMLPreformatted"/>
        <w:spacing w:after="120"/>
        <w:ind w:firstLine="919"/>
        <w:jc w:val="both"/>
        <w:rPr>
          <w:rFonts w:ascii="SP LulinML" w:hAnsi="SP LulinML" w:cs="Times New Roman"/>
          <w:sz w:val="24"/>
          <w:szCs w:val="24"/>
        </w:rPr>
      </w:pPr>
      <w:r w:rsidRPr="003D3ED3">
        <w:rPr>
          <w:rStyle w:val="y2iqfc"/>
          <w:rFonts w:ascii="SP LulinML" w:hAnsi="SP LulinML" w:cs="Times New Roman"/>
          <w:sz w:val="24"/>
          <w:szCs w:val="24"/>
          <w:lang w:val="en"/>
        </w:rPr>
        <w:t>Attachments:</w:t>
      </w:r>
    </w:p>
    <w:p w:rsidR="00311D93" w:rsidRPr="003D3ED3" w:rsidRDefault="00311D93" w:rsidP="00311D93">
      <w:pPr>
        <w:pStyle w:val="HTMLPreformatted"/>
        <w:spacing w:after="120"/>
        <w:ind w:firstLine="919"/>
        <w:jc w:val="both"/>
        <w:rPr>
          <w:rStyle w:val="y2iqfc"/>
          <w:rFonts w:ascii="SP LulinML" w:hAnsi="SP LulinML" w:cs="Times New Roman"/>
          <w:sz w:val="24"/>
          <w:szCs w:val="24"/>
          <w:lang w:val="en"/>
        </w:rPr>
      </w:pPr>
      <w:r w:rsidRPr="003D3ED3">
        <w:rPr>
          <w:rStyle w:val="y2iqfc"/>
          <w:rFonts w:ascii="SP LulinML" w:hAnsi="SP LulinML" w:cs="Times New Roman"/>
          <w:sz w:val="24"/>
          <w:szCs w:val="24"/>
          <w:lang w:val="en"/>
        </w:rPr>
        <w:t>1. Specimen of the signatures of the persons representing the</w:t>
      </w:r>
    </w:p>
    <w:p w:rsidR="00311D93" w:rsidRPr="003D3ED3" w:rsidRDefault="00311D93" w:rsidP="00311D93">
      <w:pPr>
        <w:pStyle w:val="HTMLPreformatted"/>
        <w:spacing w:after="120"/>
        <w:ind w:firstLine="919"/>
        <w:jc w:val="both"/>
        <w:rPr>
          <w:rStyle w:val="y2iqfc"/>
          <w:rFonts w:ascii="SP LulinML" w:hAnsi="SP LulinML" w:cs="Times New Roman"/>
          <w:sz w:val="24"/>
          <w:szCs w:val="24"/>
          <w:lang w:val="en"/>
        </w:rPr>
      </w:pPr>
      <w:proofErr w:type="gramStart"/>
      <w:r w:rsidRPr="003D3ED3">
        <w:rPr>
          <w:rStyle w:val="y2iqfc"/>
          <w:rFonts w:ascii="SP LulinML" w:hAnsi="SP LulinML" w:cs="Times New Roman"/>
          <w:sz w:val="24"/>
          <w:szCs w:val="24"/>
          <w:lang w:val="en"/>
        </w:rPr>
        <w:t>applicant</w:t>
      </w:r>
      <w:proofErr w:type="gramEnd"/>
      <w:r w:rsidRPr="003D3ED3">
        <w:rPr>
          <w:rStyle w:val="y2iqfc"/>
          <w:rFonts w:ascii="SP LulinML" w:hAnsi="SP LulinML" w:cs="Times New Roman"/>
          <w:sz w:val="24"/>
          <w:szCs w:val="24"/>
          <w:lang w:val="en"/>
        </w:rPr>
        <w:t xml:space="preserve"> institution.</w:t>
      </w:r>
    </w:p>
    <w:p w:rsidR="00311D93" w:rsidRPr="003D3ED3" w:rsidRDefault="00311D93" w:rsidP="00311D93">
      <w:pPr>
        <w:pStyle w:val="HTMLPreformatted"/>
        <w:spacing w:after="120"/>
        <w:ind w:firstLine="919"/>
        <w:jc w:val="both"/>
        <w:rPr>
          <w:rFonts w:ascii="SP LulinML" w:hAnsi="SP LulinML" w:cs="Times New Roman"/>
          <w:sz w:val="24"/>
          <w:szCs w:val="24"/>
        </w:rPr>
      </w:pPr>
      <w:r w:rsidRPr="003D3ED3">
        <w:rPr>
          <w:rStyle w:val="y2iqfc"/>
          <w:rFonts w:ascii="SP LulinML" w:hAnsi="SP LulinML" w:cs="Times New Roman"/>
          <w:sz w:val="24"/>
          <w:szCs w:val="24"/>
          <w:lang w:val="en"/>
        </w:rPr>
        <w:t xml:space="preserve">2. </w:t>
      </w:r>
      <w:proofErr w:type="spellStart"/>
      <w:r w:rsidRPr="003D3ED3">
        <w:rPr>
          <w:rStyle w:val="y2iqfc"/>
          <w:rFonts w:ascii="SP LulinML" w:hAnsi="SP LulinML" w:cs="Times New Roman"/>
          <w:sz w:val="24"/>
          <w:szCs w:val="24"/>
          <w:lang w:val="en"/>
        </w:rPr>
        <w:t>Notarised</w:t>
      </w:r>
      <w:proofErr w:type="spellEnd"/>
      <w:r w:rsidRPr="003D3ED3">
        <w:rPr>
          <w:rStyle w:val="y2iqfc"/>
          <w:rFonts w:ascii="SP LulinML" w:hAnsi="SP LulinML" w:cs="Times New Roman"/>
          <w:sz w:val="24"/>
          <w:szCs w:val="24"/>
          <w:lang w:val="en"/>
        </w:rPr>
        <w:t xml:space="preserve"> power of attorney (if applicable).</w:t>
      </w:r>
    </w:p>
    <w:p w:rsidR="00311D93" w:rsidRPr="003D3ED3" w:rsidRDefault="00311D93" w:rsidP="00311D93">
      <w:pPr>
        <w:pStyle w:val="HTMLPreformatted"/>
        <w:spacing w:after="120"/>
        <w:ind w:firstLine="919"/>
        <w:jc w:val="both"/>
        <w:rPr>
          <w:rFonts w:ascii="SP LulinML" w:hAnsi="SP LulinML" w:cs="Times New Roman"/>
          <w:sz w:val="24"/>
          <w:szCs w:val="24"/>
          <w:lang w:val="en-US"/>
        </w:rPr>
      </w:pPr>
      <w:r w:rsidRPr="003D3ED3">
        <w:rPr>
          <w:rFonts w:ascii="SP LulinML" w:hAnsi="SP LulinML" w:cs="Times New Roman"/>
          <w:sz w:val="24"/>
          <w:szCs w:val="24"/>
          <w:lang w:val="en-US"/>
        </w:rPr>
        <w:t>Date</w:t>
      </w:r>
      <w:proofErr w:type="gramStart"/>
      <w:r w:rsidRPr="003D3ED3">
        <w:rPr>
          <w:rFonts w:ascii="SP LulinML" w:hAnsi="SP LulinML" w:cs="Times New Roman"/>
          <w:sz w:val="24"/>
          <w:szCs w:val="24"/>
          <w:lang w:val="en-US"/>
        </w:rPr>
        <w:t>:</w:t>
      </w:r>
      <w:r w:rsidR="003D3ED3">
        <w:rPr>
          <w:rFonts w:ascii="SP LulinML" w:hAnsi="SP LulinML" w:cs="Times New Roman"/>
          <w:sz w:val="24"/>
          <w:szCs w:val="24"/>
          <w:lang w:val="en-US"/>
        </w:rPr>
        <w:t>………………………..</w:t>
      </w:r>
      <w:proofErr w:type="gramEnd"/>
    </w:p>
    <w:p w:rsidR="00311D93" w:rsidRPr="003D3ED3" w:rsidRDefault="00311D93" w:rsidP="00311D93">
      <w:pPr>
        <w:pStyle w:val="HTMLPreformatted"/>
        <w:spacing w:after="120"/>
        <w:ind w:firstLine="919"/>
        <w:jc w:val="both"/>
        <w:rPr>
          <w:rFonts w:ascii="SP LulinML" w:hAnsi="SP LulinML" w:cs="Times New Roman"/>
          <w:sz w:val="24"/>
          <w:szCs w:val="24"/>
          <w:lang w:val="en-US"/>
        </w:rPr>
      </w:pPr>
      <w:r w:rsidRPr="003D3ED3">
        <w:rPr>
          <w:rFonts w:ascii="SP LulinML" w:hAnsi="SP LulinML" w:cs="Times New Roman"/>
          <w:sz w:val="24"/>
          <w:szCs w:val="24"/>
          <w:lang w:val="en-US"/>
        </w:rPr>
        <w:t>Applicant:</w:t>
      </w:r>
    </w:p>
    <w:p w:rsidR="00311D93" w:rsidRPr="003D3ED3" w:rsidRDefault="00311D93" w:rsidP="00311D93">
      <w:pPr>
        <w:tabs>
          <w:tab w:val="left" w:pos="851"/>
          <w:tab w:val="left" w:pos="2480"/>
        </w:tabs>
        <w:autoSpaceDE w:val="0"/>
        <w:autoSpaceDN w:val="0"/>
        <w:adjustRightInd w:val="0"/>
        <w:spacing w:before="113" w:line="271" w:lineRule="auto"/>
        <w:jc w:val="both"/>
        <w:textAlignment w:val="center"/>
        <w:rPr>
          <w:rFonts w:ascii="SP LulinML" w:hAnsi="SP LulinML"/>
          <w:sz w:val="24"/>
          <w:szCs w:val="24"/>
        </w:rPr>
      </w:pPr>
      <w:r w:rsidRPr="003D3ED3">
        <w:rPr>
          <w:rFonts w:ascii="SP LulinML" w:hAnsi="SP LulinML"/>
          <w:sz w:val="24"/>
          <w:szCs w:val="24"/>
          <w:lang w:val="bg-BG"/>
        </w:rPr>
        <w:tab/>
      </w:r>
      <w:r w:rsidRPr="003D3ED3">
        <w:rPr>
          <w:rFonts w:ascii="SP LulinML" w:hAnsi="SP LulinML"/>
          <w:sz w:val="24"/>
          <w:szCs w:val="24"/>
        </w:rPr>
        <w:t>Signature:</w:t>
      </w:r>
      <w:r w:rsidRPr="003D3ED3">
        <w:rPr>
          <w:rFonts w:ascii="SP LulinML" w:hAnsi="SP LulinML"/>
          <w:sz w:val="24"/>
          <w:szCs w:val="24"/>
          <w:lang w:val="bg-BG"/>
        </w:rPr>
        <w:tab/>
        <w:t xml:space="preserve">                                              </w:t>
      </w:r>
      <w:r w:rsidRPr="003D3ED3">
        <w:rPr>
          <w:rFonts w:ascii="SP LulinML" w:hAnsi="SP LulinML"/>
          <w:sz w:val="24"/>
          <w:szCs w:val="24"/>
        </w:rPr>
        <w:t>Signature:</w:t>
      </w:r>
    </w:p>
    <w:p w:rsidR="00311D93" w:rsidRPr="003D3ED3" w:rsidRDefault="00311D93" w:rsidP="00311D93">
      <w:pPr>
        <w:tabs>
          <w:tab w:val="left" w:pos="851"/>
          <w:tab w:val="left" w:pos="2480"/>
          <w:tab w:val="left" w:pos="5103"/>
        </w:tabs>
        <w:autoSpaceDE w:val="0"/>
        <w:autoSpaceDN w:val="0"/>
        <w:adjustRightInd w:val="0"/>
        <w:spacing w:line="271" w:lineRule="auto"/>
        <w:jc w:val="both"/>
        <w:textAlignment w:val="center"/>
        <w:rPr>
          <w:rFonts w:ascii="SP LulinML" w:hAnsi="SP LulinML"/>
          <w:sz w:val="24"/>
          <w:szCs w:val="24"/>
        </w:rPr>
      </w:pPr>
      <w:r w:rsidRPr="003D3ED3">
        <w:rPr>
          <w:rFonts w:ascii="SP LulinML" w:hAnsi="SP LulinML"/>
          <w:sz w:val="24"/>
          <w:szCs w:val="24"/>
          <w:lang w:val="bg-BG"/>
        </w:rPr>
        <w:tab/>
      </w:r>
      <w:r w:rsidR="003D3ED3">
        <w:rPr>
          <w:rFonts w:ascii="SP LulinML" w:hAnsi="SP LulinML"/>
          <w:sz w:val="24"/>
          <w:szCs w:val="24"/>
        </w:rPr>
        <w:t>……………………………..</w:t>
      </w:r>
      <w:r w:rsidRPr="003D3ED3">
        <w:rPr>
          <w:rFonts w:ascii="SP LulinML" w:hAnsi="SP LulinML"/>
          <w:sz w:val="24"/>
          <w:szCs w:val="24"/>
          <w:lang w:val="bg-BG"/>
        </w:rPr>
        <w:t xml:space="preserve">           </w:t>
      </w:r>
      <w:r w:rsidRPr="003D3ED3">
        <w:rPr>
          <w:rFonts w:ascii="SP LulinML" w:hAnsi="SP LulinML"/>
          <w:sz w:val="24"/>
          <w:szCs w:val="24"/>
          <w:lang w:val="bg-BG"/>
        </w:rPr>
        <w:tab/>
      </w:r>
      <w:r w:rsidR="003D3ED3">
        <w:rPr>
          <w:rFonts w:ascii="SP LulinML" w:hAnsi="SP LulinML"/>
          <w:sz w:val="24"/>
          <w:szCs w:val="24"/>
        </w:rPr>
        <w:t>………………………………..</w:t>
      </w:r>
    </w:p>
    <w:p w:rsidR="00311D93" w:rsidRPr="003D3ED3" w:rsidRDefault="00311D93" w:rsidP="00311D93">
      <w:pPr>
        <w:tabs>
          <w:tab w:val="left" w:pos="851"/>
          <w:tab w:val="left" w:pos="2480"/>
        </w:tabs>
        <w:autoSpaceDE w:val="0"/>
        <w:autoSpaceDN w:val="0"/>
        <w:adjustRightInd w:val="0"/>
        <w:spacing w:line="271" w:lineRule="auto"/>
        <w:ind w:left="567"/>
        <w:textAlignment w:val="center"/>
        <w:rPr>
          <w:rFonts w:ascii="SP LulinML" w:hAnsi="SP LulinML"/>
          <w:sz w:val="24"/>
          <w:szCs w:val="24"/>
          <w:lang w:val="bg-BG"/>
        </w:rPr>
      </w:pPr>
      <w:r w:rsidRPr="003D3ED3">
        <w:rPr>
          <w:rFonts w:ascii="SP LulinML" w:hAnsi="SP LulinML"/>
          <w:i/>
          <w:iCs/>
          <w:sz w:val="24"/>
          <w:szCs w:val="24"/>
          <w:lang w:val="bg-BG"/>
        </w:rPr>
        <w:tab/>
      </w:r>
      <w:r w:rsidR="003D3ED3">
        <w:rPr>
          <w:rFonts w:ascii="SP LulinML" w:hAnsi="SP LulinML"/>
          <w:i/>
          <w:iCs/>
          <w:sz w:val="24"/>
          <w:szCs w:val="24"/>
        </w:rPr>
        <w:t xml:space="preserve">              </w:t>
      </w:r>
      <w:r w:rsidRPr="003D3ED3">
        <w:rPr>
          <w:rFonts w:ascii="SP LulinML" w:hAnsi="SP LulinML"/>
          <w:i/>
          <w:iCs/>
          <w:sz w:val="24"/>
          <w:szCs w:val="24"/>
          <w:lang w:val="bg-BG"/>
        </w:rPr>
        <w:t>(</w:t>
      </w:r>
      <w:r w:rsidRPr="003D3ED3">
        <w:rPr>
          <w:rFonts w:ascii="SP LulinML" w:hAnsi="SP LulinML"/>
          <w:i/>
          <w:iCs/>
          <w:sz w:val="24"/>
          <w:szCs w:val="24"/>
        </w:rPr>
        <w:t>names</w:t>
      </w:r>
      <w:r w:rsidRPr="003D3ED3">
        <w:rPr>
          <w:rFonts w:ascii="SP LulinML" w:hAnsi="SP LulinML"/>
          <w:i/>
          <w:iCs/>
          <w:sz w:val="24"/>
          <w:szCs w:val="24"/>
          <w:lang w:val="bg-BG"/>
        </w:rPr>
        <w:t>)</w:t>
      </w:r>
      <w:r w:rsidRPr="003D3ED3">
        <w:rPr>
          <w:rFonts w:ascii="SP LulinML" w:hAnsi="SP LulinML"/>
          <w:i/>
          <w:iCs/>
          <w:sz w:val="24"/>
          <w:szCs w:val="24"/>
          <w:lang w:val="bg-BG"/>
        </w:rPr>
        <w:tab/>
      </w:r>
      <w:r w:rsidRPr="003D3ED3">
        <w:rPr>
          <w:rFonts w:ascii="SP LulinML" w:hAnsi="SP LulinML"/>
          <w:i/>
          <w:iCs/>
          <w:sz w:val="24"/>
          <w:szCs w:val="24"/>
          <w:lang w:val="bg-BG"/>
        </w:rPr>
        <w:tab/>
      </w:r>
      <w:r w:rsidRPr="003D3ED3">
        <w:rPr>
          <w:rFonts w:ascii="SP LulinML" w:hAnsi="SP LulinML"/>
          <w:i/>
          <w:iCs/>
          <w:sz w:val="24"/>
          <w:szCs w:val="24"/>
          <w:lang w:val="bg-BG"/>
        </w:rPr>
        <w:tab/>
      </w:r>
      <w:r w:rsidRPr="003D3ED3">
        <w:rPr>
          <w:rFonts w:ascii="SP LulinML" w:hAnsi="SP LulinML"/>
          <w:i/>
          <w:iCs/>
          <w:sz w:val="24"/>
          <w:szCs w:val="24"/>
          <w:lang w:val="bg-BG"/>
        </w:rPr>
        <w:tab/>
      </w:r>
      <w:r w:rsidRPr="003D3ED3">
        <w:rPr>
          <w:rFonts w:ascii="SP LulinML" w:hAnsi="SP LulinML"/>
          <w:i/>
          <w:iCs/>
          <w:sz w:val="24"/>
          <w:szCs w:val="24"/>
          <w:lang w:val="bg-BG"/>
        </w:rPr>
        <w:tab/>
      </w:r>
      <w:r w:rsidR="003D3ED3">
        <w:rPr>
          <w:rFonts w:ascii="SP LulinML" w:hAnsi="SP LulinML"/>
          <w:i/>
          <w:iCs/>
          <w:sz w:val="24"/>
          <w:szCs w:val="24"/>
        </w:rPr>
        <w:t xml:space="preserve">              </w:t>
      </w:r>
      <w:bookmarkStart w:id="0" w:name="_GoBack"/>
      <w:bookmarkEnd w:id="0"/>
      <w:r w:rsidRPr="003D3ED3">
        <w:rPr>
          <w:rFonts w:ascii="SP LulinML" w:hAnsi="SP LulinML"/>
          <w:i/>
          <w:iCs/>
          <w:sz w:val="24"/>
          <w:szCs w:val="24"/>
          <w:lang w:val="bg-BG"/>
        </w:rPr>
        <w:t>(</w:t>
      </w:r>
      <w:r w:rsidRPr="003D3ED3">
        <w:rPr>
          <w:rFonts w:ascii="SP LulinML" w:hAnsi="SP LulinML"/>
          <w:i/>
          <w:iCs/>
          <w:sz w:val="24"/>
          <w:szCs w:val="24"/>
        </w:rPr>
        <w:t>names</w:t>
      </w:r>
      <w:r w:rsidRPr="003D3ED3">
        <w:rPr>
          <w:rFonts w:ascii="SP LulinML" w:hAnsi="SP LulinML"/>
          <w:i/>
          <w:iCs/>
          <w:sz w:val="24"/>
          <w:szCs w:val="24"/>
          <w:lang w:val="bg-BG"/>
        </w:rPr>
        <w:t>)</w:t>
      </w:r>
    </w:p>
    <w:p w:rsidR="00311D93" w:rsidRPr="003D3ED3" w:rsidRDefault="00311D93" w:rsidP="00311D93">
      <w:pPr>
        <w:rPr>
          <w:rFonts w:ascii="SP LulinML" w:hAnsi="SP LulinML"/>
          <w:sz w:val="24"/>
          <w:szCs w:val="24"/>
        </w:rPr>
      </w:pPr>
    </w:p>
    <w:p w:rsidR="001D6AED" w:rsidRPr="003D3ED3" w:rsidRDefault="001D6AED">
      <w:pPr>
        <w:rPr>
          <w:rFonts w:ascii="SP LulinML" w:hAnsi="SP LulinML"/>
        </w:rPr>
      </w:pPr>
    </w:p>
    <w:sectPr w:rsidR="001D6AED" w:rsidRPr="003D3ED3" w:rsidSect="003D3ED3">
      <w:pgSz w:w="12240" w:h="15840"/>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P LulinML">
    <w:panose1 w:val="02000503070000020003"/>
    <w:charset w:val="00"/>
    <w:family w:val="modern"/>
    <w:notTrueType/>
    <w:pitch w:val="variable"/>
    <w:sig w:usb0="800002AF"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D93"/>
    <w:rsid w:val="00002E6E"/>
    <w:rsid w:val="001D6AED"/>
    <w:rsid w:val="00311D93"/>
    <w:rsid w:val="003D3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FCA007-4AF5-49B0-8AE8-43D35688B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1D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311D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bg-BG" w:eastAsia="bg-BG"/>
    </w:rPr>
  </w:style>
  <w:style w:type="character" w:customStyle="1" w:styleId="HTMLPreformattedChar">
    <w:name w:val="HTML Preformatted Char"/>
    <w:basedOn w:val="DefaultParagraphFont"/>
    <w:link w:val="HTMLPreformatted"/>
    <w:uiPriority w:val="99"/>
    <w:rsid w:val="00311D93"/>
    <w:rPr>
      <w:rFonts w:ascii="Courier New" w:eastAsia="Times New Roman" w:hAnsi="Courier New" w:cs="Courier New"/>
      <w:sz w:val="20"/>
      <w:szCs w:val="20"/>
      <w:lang w:val="bg-BG" w:eastAsia="bg-BG"/>
    </w:rPr>
  </w:style>
  <w:style w:type="character" w:customStyle="1" w:styleId="y2iqfc">
    <w:name w:val="y2iqfc"/>
    <w:basedOn w:val="DefaultParagraphFont"/>
    <w:rsid w:val="00311D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Анета Цветкова</dc:creator>
  <cp:keywords/>
  <dc:description/>
  <cp:lastModifiedBy>Виктор Тачинов</cp:lastModifiedBy>
  <cp:revision>3</cp:revision>
  <dcterms:created xsi:type="dcterms:W3CDTF">2025-09-22T13:37:00Z</dcterms:created>
  <dcterms:modified xsi:type="dcterms:W3CDTF">2025-10-02T07:13:00Z</dcterms:modified>
</cp:coreProperties>
</file>