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1B5" w:rsidRPr="000A7558" w:rsidRDefault="00AB71B5" w:rsidP="007119DF">
      <w:pPr>
        <w:pStyle w:val="01-TITLENOTE"/>
        <w:spacing w:line="360" w:lineRule="auto"/>
        <w:rPr>
          <w:rFonts w:ascii="Arial" w:hAnsi="Arial" w:cs="Arial"/>
          <w:bCs/>
          <w:color w:val="auto"/>
          <w:sz w:val="22"/>
          <w:szCs w:val="22"/>
        </w:rPr>
      </w:pPr>
      <w:r w:rsidRPr="000A7558">
        <w:rPr>
          <w:rFonts w:ascii="Arial" w:hAnsi="Arial" w:cs="Arial"/>
          <w:bCs/>
          <w:sz w:val="22"/>
          <w:szCs w:val="22"/>
        </w:rPr>
        <w:t>Стипендианти на БНБ, 20</w:t>
      </w:r>
      <w:r w:rsidR="00380EF8" w:rsidRPr="000A7558">
        <w:rPr>
          <w:rFonts w:ascii="Arial" w:hAnsi="Arial" w:cs="Arial"/>
          <w:bCs/>
          <w:sz w:val="22"/>
          <w:szCs w:val="22"/>
        </w:rPr>
        <w:t>2</w:t>
      </w:r>
      <w:r w:rsidR="007119DF" w:rsidRPr="000A7558">
        <w:rPr>
          <w:rFonts w:ascii="Arial" w:hAnsi="Arial" w:cs="Arial"/>
          <w:bCs/>
          <w:sz w:val="22"/>
          <w:szCs w:val="22"/>
        </w:rPr>
        <w:t>6</w:t>
      </w:r>
      <w:r w:rsidRPr="000A7558">
        <w:rPr>
          <w:rFonts w:ascii="Arial" w:hAnsi="Arial" w:cs="Arial"/>
          <w:bCs/>
          <w:sz w:val="22"/>
          <w:szCs w:val="22"/>
        </w:rPr>
        <w:t xml:space="preserve"> г.</w:t>
      </w:r>
    </w:p>
    <w:p w:rsidR="00AB71B5" w:rsidRPr="000A7558" w:rsidRDefault="00AB71B5" w:rsidP="007119DF">
      <w:pPr>
        <w:pStyle w:val="03-TEXT"/>
        <w:spacing w:line="360" w:lineRule="auto"/>
        <w:rPr>
          <w:rFonts w:ascii="Arial" w:hAnsi="Arial" w:cs="Arial"/>
          <w:sz w:val="22"/>
          <w:szCs w:val="22"/>
          <w:lang w:val="ru-RU"/>
        </w:rPr>
      </w:pPr>
    </w:p>
    <w:tbl>
      <w:tblPr>
        <w:tblW w:w="8888" w:type="dxa"/>
        <w:tblInd w:w="113" w:type="dxa"/>
        <w:tblBorders>
          <w:top w:val="single" w:sz="4" w:space="0" w:color="F6E29E"/>
          <w:left w:val="single" w:sz="4" w:space="0" w:color="F6E29E"/>
          <w:bottom w:val="single" w:sz="4" w:space="0" w:color="F6E29E"/>
          <w:right w:val="single" w:sz="4" w:space="0" w:color="F6E29E"/>
          <w:insideH w:val="single" w:sz="4" w:space="0" w:color="F6E29E"/>
          <w:insideV w:val="single" w:sz="4" w:space="0" w:color="F6E29E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51"/>
        <w:gridCol w:w="3118"/>
        <w:gridCol w:w="3119"/>
      </w:tblGrid>
      <w:tr w:rsidR="00AB71B5" w:rsidRPr="000A7558" w:rsidTr="002F2DCB">
        <w:trPr>
          <w:trHeight w:val="240"/>
        </w:trPr>
        <w:tc>
          <w:tcPr>
            <w:tcW w:w="2651" w:type="dxa"/>
            <w:shd w:val="clear" w:color="auto" w:fill="FFCC66"/>
          </w:tcPr>
          <w:p w:rsidR="00AB71B5" w:rsidRPr="000A7558" w:rsidRDefault="00AB71B5" w:rsidP="007119DF">
            <w:pPr>
              <w:pStyle w:val="02-TABLETEXT"/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bg-BG" w:bidi="my-MM"/>
              </w:rPr>
            </w:pPr>
            <w:r w:rsidRPr="000A7558">
              <w:rPr>
                <w:rFonts w:ascii="Arial" w:hAnsi="Arial" w:cs="Arial"/>
                <w:b/>
                <w:sz w:val="22"/>
                <w:szCs w:val="22"/>
                <w:lang w:val="bg-BG" w:bidi="my-MM"/>
              </w:rPr>
              <w:t> </w:t>
            </w:r>
          </w:p>
        </w:tc>
        <w:tc>
          <w:tcPr>
            <w:tcW w:w="6237" w:type="dxa"/>
            <w:gridSpan w:val="2"/>
            <w:shd w:val="clear" w:color="auto" w:fill="FFCC66"/>
          </w:tcPr>
          <w:p w:rsidR="00AB71B5" w:rsidRPr="000A7558" w:rsidRDefault="007119DF" w:rsidP="007119DF">
            <w:pPr>
              <w:pStyle w:val="02-TABLETEXT"/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bg-BG" w:bidi="my-MM"/>
              </w:rPr>
            </w:pPr>
            <w:r w:rsidRPr="000A7558">
              <w:rPr>
                <w:rFonts w:ascii="Arial" w:hAnsi="Arial" w:cs="Arial"/>
                <w:b/>
                <w:sz w:val="22"/>
                <w:szCs w:val="22"/>
                <w:lang w:val="bg-BG" w:bidi="my-MM"/>
              </w:rPr>
              <w:t>Симона Николова</w:t>
            </w:r>
            <w:r w:rsidR="005909D9" w:rsidRPr="000A7558">
              <w:rPr>
                <w:rFonts w:ascii="Arial" w:hAnsi="Arial" w:cs="Arial"/>
                <w:b/>
                <w:sz w:val="22"/>
                <w:szCs w:val="22"/>
                <w:lang w:val="bg-BG" w:bidi="my-MM"/>
              </w:rPr>
              <w:t xml:space="preserve"> </w:t>
            </w:r>
            <w:r w:rsidR="00E04F46" w:rsidRPr="000A7558">
              <w:rPr>
                <w:rFonts w:ascii="Arial" w:hAnsi="Arial" w:cs="Arial"/>
                <w:b/>
                <w:sz w:val="22"/>
                <w:szCs w:val="22"/>
                <w:lang w:val="bg-BG" w:bidi="my-MM"/>
              </w:rPr>
              <w:t xml:space="preserve">– </w:t>
            </w:r>
            <w:r w:rsidR="00AB1A89" w:rsidRPr="000A7558">
              <w:rPr>
                <w:rFonts w:ascii="Arial" w:hAnsi="Arial" w:cs="Arial"/>
                <w:b/>
                <w:sz w:val="22"/>
                <w:szCs w:val="22"/>
                <w:lang w:val="bg-BG" w:bidi="my-MM"/>
              </w:rPr>
              <w:t>магистър</w:t>
            </w:r>
          </w:p>
        </w:tc>
      </w:tr>
      <w:tr w:rsidR="00AB71B5" w:rsidRPr="000A7558" w:rsidTr="00E31F5B">
        <w:trPr>
          <w:trHeight w:val="240"/>
        </w:trPr>
        <w:tc>
          <w:tcPr>
            <w:tcW w:w="2651" w:type="dxa"/>
            <w:shd w:val="clear" w:color="auto" w:fill="FDF8E6"/>
          </w:tcPr>
          <w:p w:rsidR="00AB71B5" w:rsidRPr="000A7558" w:rsidRDefault="00E04F46" w:rsidP="007119DF">
            <w:pPr>
              <w:pStyle w:val="02-TABLETEXT"/>
              <w:spacing w:line="360" w:lineRule="auto"/>
              <w:rPr>
                <w:rFonts w:ascii="Arial" w:hAnsi="Arial" w:cs="Arial"/>
                <w:sz w:val="22"/>
                <w:szCs w:val="22"/>
                <w:lang w:val="bg-BG" w:bidi="my-MM"/>
              </w:rPr>
            </w:pPr>
            <w:r w:rsidRPr="000A7558">
              <w:rPr>
                <w:rFonts w:ascii="Arial" w:hAnsi="Arial" w:cs="Arial"/>
                <w:sz w:val="22"/>
                <w:szCs w:val="22"/>
                <w:lang w:val="bg-BG" w:bidi="my-MM"/>
              </w:rPr>
              <w:t>Есе</w:t>
            </w:r>
          </w:p>
        </w:tc>
        <w:tc>
          <w:tcPr>
            <w:tcW w:w="6237" w:type="dxa"/>
            <w:gridSpan w:val="2"/>
            <w:shd w:val="clear" w:color="auto" w:fill="FDF8E6"/>
          </w:tcPr>
          <w:p w:rsidR="00AB71B5" w:rsidRPr="000A7558" w:rsidRDefault="000A7558" w:rsidP="007119DF">
            <w:pPr>
              <w:pStyle w:val="02-TABLETEXT"/>
              <w:spacing w:line="360" w:lineRule="auto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proofErr w:type="spellStart"/>
            <w:r w:rsidRPr="000A7558">
              <w:rPr>
                <w:rFonts w:ascii="Arial" w:hAnsi="Arial" w:cs="Arial"/>
                <w:sz w:val="22"/>
                <w:szCs w:val="22"/>
              </w:rPr>
              <w:t>Възраждане</w:t>
            </w:r>
            <w:proofErr w:type="spellEnd"/>
            <w:r w:rsidRPr="000A7558">
              <w:rPr>
                <w:rFonts w:ascii="Arial" w:hAnsi="Arial" w:cs="Arial"/>
                <w:sz w:val="22"/>
                <w:szCs w:val="22"/>
              </w:rPr>
              <w:t xml:space="preserve"> на </w:t>
            </w:r>
            <w:proofErr w:type="spellStart"/>
            <w:r w:rsidRPr="000A7558">
              <w:rPr>
                <w:rFonts w:ascii="Arial" w:hAnsi="Arial" w:cs="Arial"/>
                <w:sz w:val="22"/>
                <w:szCs w:val="22"/>
              </w:rPr>
              <w:t>протекционизма</w:t>
            </w:r>
            <w:proofErr w:type="spellEnd"/>
            <w:r w:rsidRPr="000A7558">
              <w:rPr>
                <w:rFonts w:ascii="Arial" w:hAnsi="Arial" w:cs="Arial"/>
                <w:sz w:val="22"/>
                <w:szCs w:val="22"/>
              </w:rPr>
              <w:t xml:space="preserve">: </w:t>
            </w:r>
            <w:proofErr w:type="spellStart"/>
            <w:r w:rsidRPr="000A7558">
              <w:rPr>
                <w:rFonts w:ascii="Arial" w:hAnsi="Arial" w:cs="Arial"/>
                <w:sz w:val="22"/>
                <w:szCs w:val="22"/>
              </w:rPr>
              <w:t>икономически</w:t>
            </w:r>
            <w:proofErr w:type="spellEnd"/>
            <w:r w:rsidRPr="000A7558">
              <w:rPr>
                <w:rFonts w:ascii="Arial" w:hAnsi="Arial" w:cs="Arial"/>
                <w:sz w:val="22"/>
                <w:szCs w:val="22"/>
              </w:rPr>
              <w:t xml:space="preserve"> и </w:t>
            </w:r>
            <w:proofErr w:type="spellStart"/>
            <w:r w:rsidRPr="000A7558">
              <w:rPr>
                <w:rFonts w:ascii="Arial" w:hAnsi="Arial" w:cs="Arial"/>
                <w:sz w:val="22"/>
                <w:szCs w:val="22"/>
              </w:rPr>
              <w:t>геополитически</w:t>
            </w:r>
            <w:proofErr w:type="spellEnd"/>
            <w:r w:rsidRPr="000A755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A7558">
              <w:rPr>
                <w:rFonts w:ascii="Arial" w:hAnsi="Arial" w:cs="Arial"/>
                <w:sz w:val="22"/>
                <w:szCs w:val="22"/>
              </w:rPr>
              <w:t>фактори</w:t>
            </w:r>
            <w:proofErr w:type="spellEnd"/>
            <w:r w:rsidRPr="000A7558">
              <w:rPr>
                <w:rFonts w:ascii="Arial" w:hAnsi="Arial" w:cs="Arial"/>
                <w:sz w:val="22"/>
                <w:szCs w:val="22"/>
              </w:rPr>
              <w:t xml:space="preserve"> и </w:t>
            </w:r>
            <w:proofErr w:type="spellStart"/>
            <w:r w:rsidRPr="000A7558">
              <w:rPr>
                <w:rFonts w:ascii="Arial" w:hAnsi="Arial" w:cs="Arial"/>
                <w:sz w:val="22"/>
                <w:szCs w:val="22"/>
              </w:rPr>
              <w:t>ефекти</w:t>
            </w:r>
            <w:proofErr w:type="spellEnd"/>
            <w:r w:rsidRPr="000A755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A7558">
              <w:rPr>
                <w:rFonts w:ascii="Arial" w:hAnsi="Arial" w:cs="Arial"/>
                <w:sz w:val="22"/>
                <w:szCs w:val="22"/>
              </w:rPr>
              <w:t>върху</w:t>
            </w:r>
            <w:proofErr w:type="spellEnd"/>
            <w:r w:rsidRPr="000A755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A7558">
              <w:rPr>
                <w:rFonts w:ascii="Arial" w:hAnsi="Arial" w:cs="Arial"/>
                <w:sz w:val="22"/>
                <w:szCs w:val="22"/>
              </w:rPr>
              <w:t>българската</w:t>
            </w:r>
            <w:proofErr w:type="spellEnd"/>
            <w:r w:rsidRPr="000A755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A7558">
              <w:rPr>
                <w:rFonts w:ascii="Arial" w:hAnsi="Arial" w:cs="Arial"/>
                <w:sz w:val="22"/>
                <w:szCs w:val="22"/>
              </w:rPr>
              <w:t>икономика</w:t>
            </w:r>
            <w:proofErr w:type="spellEnd"/>
          </w:p>
        </w:tc>
      </w:tr>
      <w:tr w:rsidR="00AB71B5" w:rsidRPr="000A7558" w:rsidTr="00E31F5B">
        <w:trPr>
          <w:trHeight w:val="240"/>
        </w:trPr>
        <w:tc>
          <w:tcPr>
            <w:tcW w:w="2651" w:type="dxa"/>
            <w:shd w:val="clear" w:color="auto" w:fill="FDF8E6"/>
          </w:tcPr>
          <w:p w:rsidR="00AB71B5" w:rsidRPr="000A7558" w:rsidRDefault="00AB71B5" w:rsidP="007119DF">
            <w:pPr>
              <w:pStyle w:val="02-TABLETEXT"/>
              <w:spacing w:line="360" w:lineRule="auto"/>
              <w:jc w:val="left"/>
              <w:rPr>
                <w:rFonts w:ascii="Arial" w:hAnsi="Arial" w:cs="Arial"/>
                <w:sz w:val="22"/>
                <w:szCs w:val="22"/>
                <w:lang w:val="bg-BG" w:bidi="my-MM"/>
              </w:rPr>
            </w:pPr>
            <w:r w:rsidRPr="000A7558">
              <w:rPr>
                <w:rFonts w:ascii="Arial" w:hAnsi="Arial" w:cs="Arial"/>
                <w:sz w:val="22"/>
                <w:szCs w:val="22"/>
                <w:lang w:val="bg-BG" w:bidi="my-MM"/>
              </w:rPr>
              <w:t>Учебно заведение</w:t>
            </w:r>
            <w:r w:rsidR="0021607D" w:rsidRPr="000A7558">
              <w:rPr>
                <w:rFonts w:ascii="Arial" w:hAnsi="Arial" w:cs="Arial"/>
                <w:sz w:val="22"/>
                <w:szCs w:val="22"/>
                <w:lang w:val="bg-BG" w:bidi="my-MM"/>
              </w:rPr>
              <w:t>/</w:t>
            </w:r>
            <w:r w:rsidR="00396094" w:rsidRPr="000A7558">
              <w:rPr>
                <w:rFonts w:ascii="Arial" w:hAnsi="Arial" w:cs="Arial"/>
                <w:sz w:val="22"/>
                <w:szCs w:val="22"/>
                <w:lang w:val="bg-BG" w:bidi="my-MM"/>
              </w:rPr>
              <w:t>специалност</w:t>
            </w:r>
          </w:p>
        </w:tc>
        <w:tc>
          <w:tcPr>
            <w:tcW w:w="6237" w:type="dxa"/>
            <w:gridSpan w:val="2"/>
            <w:shd w:val="clear" w:color="auto" w:fill="FDF8E6"/>
          </w:tcPr>
          <w:p w:rsidR="00AB71B5" w:rsidRPr="000A7558" w:rsidRDefault="000A7558" w:rsidP="007119DF">
            <w:pPr>
              <w:pStyle w:val="Default"/>
              <w:spacing w:line="360" w:lineRule="auto"/>
              <w:rPr>
                <w:rFonts w:ascii="Arial" w:hAnsi="Arial" w:cs="Arial"/>
                <w:sz w:val="22"/>
                <w:szCs w:val="22"/>
                <w:lang w:bidi="my-MM"/>
              </w:rPr>
            </w:pPr>
            <w:r w:rsidRPr="000A7558">
              <w:rPr>
                <w:rFonts w:ascii="Arial" w:hAnsi="Arial" w:cs="Arial"/>
                <w:sz w:val="22"/>
                <w:szCs w:val="22"/>
              </w:rPr>
              <w:t>Университет ДОФИН, Париж, Франция / Икономическо и финансово инженерство</w:t>
            </w:r>
          </w:p>
        </w:tc>
      </w:tr>
      <w:tr w:rsidR="00394A9E" w:rsidRPr="000A7558" w:rsidTr="0004597C">
        <w:trPr>
          <w:trHeight w:val="794"/>
        </w:trPr>
        <w:tc>
          <w:tcPr>
            <w:tcW w:w="2651" w:type="dxa"/>
            <w:shd w:val="clear" w:color="auto" w:fill="FDF8E6"/>
          </w:tcPr>
          <w:p w:rsidR="00394A9E" w:rsidRPr="000A7558" w:rsidRDefault="00394A9E" w:rsidP="007119DF">
            <w:pPr>
              <w:pStyle w:val="02-TABLETEXT"/>
              <w:spacing w:line="360" w:lineRule="auto"/>
              <w:rPr>
                <w:rFonts w:ascii="Arial" w:hAnsi="Arial" w:cs="Arial"/>
                <w:sz w:val="22"/>
                <w:szCs w:val="22"/>
                <w:lang w:val="bg-BG" w:bidi="my-MM"/>
              </w:rPr>
            </w:pPr>
            <w:r w:rsidRPr="000A7558">
              <w:rPr>
                <w:rFonts w:ascii="Arial" w:hAnsi="Arial" w:cs="Arial"/>
                <w:sz w:val="22"/>
                <w:szCs w:val="22"/>
                <w:lang w:val="bg-BG" w:bidi="my-MM"/>
              </w:rPr>
              <w:t>Научна статия</w:t>
            </w:r>
          </w:p>
        </w:tc>
        <w:tc>
          <w:tcPr>
            <w:tcW w:w="3118" w:type="dxa"/>
            <w:shd w:val="clear" w:color="auto" w:fill="FDF8E6"/>
          </w:tcPr>
          <w:p w:rsidR="00394A9E" w:rsidRPr="000A7558" w:rsidRDefault="007119DF" w:rsidP="007119DF">
            <w:pPr>
              <w:pStyle w:val="02-TABLETEXT"/>
              <w:spacing w:line="360" w:lineRule="auto"/>
              <w:rPr>
                <w:rFonts w:ascii="Arial" w:hAnsi="Arial" w:cs="Arial"/>
                <w:sz w:val="22"/>
                <w:szCs w:val="22"/>
                <w:lang w:val="bg-BG" w:bidi="my-MM"/>
              </w:rPr>
            </w:pPr>
            <w:r w:rsidRPr="000A7558">
              <w:rPr>
                <w:rFonts w:ascii="Arial" w:hAnsi="Arial" w:cs="Arial"/>
                <w:sz w:val="22"/>
                <w:szCs w:val="22"/>
              </w:rPr>
              <w:t>Determinants of government bond spreads in the euro area</w:t>
            </w:r>
          </w:p>
        </w:tc>
        <w:tc>
          <w:tcPr>
            <w:tcW w:w="3119" w:type="dxa"/>
            <w:shd w:val="clear" w:color="auto" w:fill="FDF8E6"/>
          </w:tcPr>
          <w:p w:rsidR="00394A9E" w:rsidRPr="000A7558" w:rsidRDefault="00496259" w:rsidP="00496259">
            <w:pPr>
              <w:pStyle w:val="02-TABLETEXT"/>
              <w:spacing w:line="360" w:lineRule="auto"/>
              <w:rPr>
                <w:rFonts w:ascii="Arial" w:hAnsi="Arial" w:cs="Arial"/>
                <w:sz w:val="22"/>
                <w:szCs w:val="22"/>
                <w:lang w:val="bg-BG" w:bidi="my-MM"/>
              </w:rPr>
            </w:pPr>
            <w:r>
              <w:rPr>
                <w:rFonts w:ascii="Arial" w:hAnsi="Arial" w:cs="Arial"/>
                <w:sz w:val="22"/>
                <w:szCs w:val="22"/>
                <w:lang w:val="bg-BG" w:bidi="my-MM"/>
              </w:rPr>
              <w:t>Н</w:t>
            </w:r>
            <w:r w:rsidR="009B0D18">
              <w:rPr>
                <w:rFonts w:ascii="Arial" w:hAnsi="Arial" w:cs="Arial"/>
                <w:sz w:val="22"/>
                <w:szCs w:val="22"/>
                <w:lang w:val="bg-BG" w:bidi="my-MM"/>
              </w:rPr>
              <w:t xml:space="preserve">аучната статия </w:t>
            </w:r>
            <w:r>
              <w:rPr>
                <w:rFonts w:ascii="Arial" w:hAnsi="Arial" w:cs="Arial"/>
                <w:sz w:val="22"/>
                <w:szCs w:val="22"/>
                <w:lang w:val="bg-BG" w:bidi="my-MM"/>
              </w:rPr>
              <w:t>п</w:t>
            </w:r>
            <w:r w:rsidRPr="007119DF">
              <w:rPr>
                <w:rFonts w:ascii="Arial" w:hAnsi="Arial" w:cs="Arial"/>
                <w:sz w:val="22"/>
                <w:szCs w:val="22"/>
                <w:lang w:val="bg-BG" w:bidi="my-MM"/>
              </w:rPr>
              <w:t xml:space="preserve">редстои </w:t>
            </w:r>
            <w:r>
              <w:rPr>
                <w:rFonts w:ascii="Arial" w:hAnsi="Arial" w:cs="Arial"/>
                <w:sz w:val="22"/>
                <w:szCs w:val="22"/>
                <w:lang w:val="bg-BG" w:bidi="my-MM"/>
              </w:rPr>
              <w:t xml:space="preserve">да бъде издадена </w:t>
            </w:r>
            <w:bookmarkStart w:id="0" w:name="_GoBack"/>
            <w:bookmarkEnd w:id="0"/>
            <w:r w:rsidR="009B0D18" w:rsidRPr="007119DF">
              <w:rPr>
                <w:rFonts w:ascii="Arial" w:hAnsi="Arial" w:cs="Arial"/>
                <w:sz w:val="22"/>
                <w:szCs w:val="22"/>
                <w:lang w:val="bg-BG" w:bidi="my-MM"/>
              </w:rPr>
              <w:t>в поредицата „Дискусионни материали“ на БНБ</w:t>
            </w:r>
          </w:p>
        </w:tc>
      </w:tr>
      <w:tr w:rsidR="00A96F87" w:rsidRPr="000A7558" w:rsidTr="002F2DCB">
        <w:trPr>
          <w:trHeight w:val="240"/>
        </w:trPr>
        <w:tc>
          <w:tcPr>
            <w:tcW w:w="2651" w:type="dxa"/>
            <w:tcBorders>
              <w:top w:val="single" w:sz="4" w:space="0" w:color="F6E29E"/>
              <w:left w:val="single" w:sz="4" w:space="0" w:color="F6E29E"/>
              <w:bottom w:val="single" w:sz="4" w:space="0" w:color="F6E29E"/>
              <w:right w:val="single" w:sz="4" w:space="0" w:color="F6E29E"/>
            </w:tcBorders>
            <w:shd w:val="clear" w:color="auto" w:fill="FFCC66"/>
          </w:tcPr>
          <w:p w:rsidR="00A96F87" w:rsidRPr="000A7558" w:rsidRDefault="00A96F87" w:rsidP="007119DF">
            <w:pPr>
              <w:pStyle w:val="02-TABLETEXT"/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bg-BG" w:bidi="my-MM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F6E29E"/>
              <w:left w:val="single" w:sz="4" w:space="0" w:color="F6E29E"/>
              <w:bottom w:val="single" w:sz="4" w:space="0" w:color="F6E29E"/>
              <w:right w:val="single" w:sz="4" w:space="0" w:color="F6E29E"/>
            </w:tcBorders>
            <w:shd w:val="clear" w:color="auto" w:fill="FFCC66"/>
          </w:tcPr>
          <w:p w:rsidR="00A96F87" w:rsidRPr="000A7558" w:rsidRDefault="007119DF" w:rsidP="007119DF">
            <w:pPr>
              <w:pStyle w:val="02-TABLETEXT"/>
              <w:spacing w:line="360" w:lineRule="auto"/>
              <w:rPr>
                <w:rFonts w:ascii="Arial" w:hAnsi="Arial" w:cs="Arial"/>
                <w:b/>
                <w:sz w:val="22"/>
                <w:szCs w:val="22"/>
                <w:lang w:val="bg-BG" w:bidi="my-MM"/>
              </w:rPr>
            </w:pPr>
            <w:r w:rsidRPr="000A7558">
              <w:rPr>
                <w:rFonts w:ascii="Arial" w:hAnsi="Arial" w:cs="Arial"/>
                <w:b/>
                <w:sz w:val="22"/>
                <w:szCs w:val="22"/>
                <w:lang w:val="bg-BG" w:bidi="my-MM"/>
              </w:rPr>
              <w:t>Петър Тодоров</w:t>
            </w:r>
            <w:r w:rsidR="00741680" w:rsidRPr="000A7558">
              <w:rPr>
                <w:rFonts w:ascii="Arial" w:hAnsi="Arial" w:cs="Arial"/>
                <w:b/>
                <w:sz w:val="22"/>
                <w:szCs w:val="22"/>
                <w:lang w:val="bg-BG" w:bidi="my-MM"/>
              </w:rPr>
              <w:t xml:space="preserve"> –</w:t>
            </w:r>
            <w:r w:rsidR="00353FF9" w:rsidRPr="000A7558">
              <w:rPr>
                <w:rFonts w:ascii="Arial" w:hAnsi="Arial" w:cs="Arial"/>
                <w:b/>
                <w:sz w:val="22"/>
                <w:szCs w:val="22"/>
                <w:lang w:val="bg-BG" w:bidi="my-MM"/>
              </w:rPr>
              <w:t xml:space="preserve"> </w:t>
            </w:r>
            <w:r w:rsidRPr="000A7558">
              <w:rPr>
                <w:rFonts w:ascii="Arial" w:hAnsi="Arial" w:cs="Arial"/>
                <w:b/>
                <w:sz w:val="22"/>
                <w:szCs w:val="22"/>
                <w:lang w:val="bg-BG" w:bidi="my-MM"/>
              </w:rPr>
              <w:t>докторант</w:t>
            </w:r>
          </w:p>
        </w:tc>
      </w:tr>
      <w:tr w:rsidR="00A96F87" w:rsidRPr="000A7558" w:rsidTr="00E31F5B">
        <w:trPr>
          <w:trHeight w:val="240"/>
        </w:trPr>
        <w:tc>
          <w:tcPr>
            <w:tcW w:w="2651" w:type="dxa"/>
            <w:tcBorders>
              <w:top w:val="single" w:sz="4" w:space="0" w:color="F6E29E"/>
              <w:left w:val="single" w:sz="4" w:space="0" w:color="F6E29E"/>
              <w:bottom w:val="single" w:sz="4" w:space="0" w:color="F6E29E"/>
              <w:right w:val="single" w:sz="4" w:space="0" w:color="F6E29E"/>
            </w:tcBorders>
            <w:shd w:val="clear" w:color="auto" w:fill="FDF8E6"/>
          </w:tcPr>
          <w:p w:rsidR="00A96F87" w:rsidRPr="000A7558" w:rsidRDefault="00A96F87" w:rsidP="007119DF">
            <w:pPr>
              <w:pStyle w:val="02-TABLETEXT"/>
              <w:spacing w:line="360" w:lineRule="auto"/>
              <w:rPr>
                <w:rFonts w:ascii="Arial" w:hAnsi="Arial" w:cs="Arial"/>
                <w:sz w:val="22"/>
                <w:szCs w:val="22"/>
                <w:lang w:val="bg-BG" w:bidi="my-MM"/>
              </w:rPr>
            </w:pPr>
            <w:r w:rsidRPr="000A7558">
              <w:rPr>
                <w:rFonts w:ascii="Arial" w:hAnsi="Arial" w:cs="Arial"/>
                <w:sz w:val="22"/>
                <w:szCs w:val="22"/>
                <w:lang w:val="bg-BG" w:bidi="my-MM"/>
              </w:rPr>
              <w:t>Есе</w:t>
            </w:r>
          </w:p>
        </w:tc>
        <w:tc>
          <w:tcPr>
            <w:tcW w:w="6237" w:type="dxa"/>
            <w:gridSpan w:val="2"/>
            <w:tcBorders>
              <w:top w:val="single" w:sz="4" w:space="0" w:color="F6E29E"/>
              <w:left w:val="single" w:sz="4" w:space="0" w:color="F6E29E"/>
              <w:bottom w:val="single" w:sz="4" w:space="0" w:color="F6E29E"/>
              <w:right w:val="single" w:sz="4" w:space="0" w:color="F6E29E"/>
            </w:tcBorders>
            <w:shd w:val="clear" w:color="auto" w:fill="FDF8E6"/>
          </w:tcPr>
          <w:p w:rsidR="00A96F87" w:rsidRPr="000A7558" w:rsidRDefault="000A7558" w:rsidP="007119DF">
            <w:pPr>
              <w:pStyle w:val="02-TABLETEXT"/>
              <w:spacing w:line="360" w:lineRule="auto"/>
              <w:jc w:val="left"/>
              <w:rPr>
                <w:rFonts w:ascii="Arial" w:hAnsi="Arial" w:cs="Arial"/>
                <w:sz w:val="22"/>
                <w:szCs w:val="22"/>
                <w:lang w:val="bg-BG" w:eastAsia="bg-BG"/>
              </w:rPr>
            </w:pPr>
            <w:proofErr w:type="spellStart"/>
            <w:r w:rsidRPr="000A7558">
              <w:rPr>
                <w:rFonts w:ascii="Arial" w:hAnsi="Arial" w:cs="Arial"/>
                <w:sz w:val="22"/>
                <w:szCs w:val="22"/>
              </w:rPr>
              <w:t>Преструктуриране</w:t>
            </w:r>
            <w:proofErr w:type="spellEnd"/>
            <w:r w:rsidRPr="000A7558">
              <w:rPr>
                <w:rFonts w:ascii="Arial" w:hAnsi="Arial" w:cs="Arial"/>
                <w:sz w:val="22"/>
                <w:szCs w:val="22"/>
              </w:rPr>
              <w:t xml:space="preserve"> на </w:t>
            </w:r>
            <w:proofErr w:type="spellStart"/>
            <w:r w:rsidRPr="000A7558">
              <w:rPr>
                <w:rFonts w:ascii="Arial" w:hAnsi="Arial" w:cs="Arial"/>
                <w:sz w:val="22"/>
                <w:szCs w:val="22"/>
              </w:rPr>
              <w:t>ролята</w:t>
            </w:r>
            <w:proofErr w:type="spellEnd"/>
            <w:r w:rsidRPr="000A7558">
              <w:rPr>
                <w:rFonts w:ascii="Arial" w:hAnsi="Arial" w:cs="Arial"/>
                <w:sz w:val="22"/>
                <w:szCs w:val="22"/>
              </w:rPr>
              <w:t xml:space="preserve"> на </w:t>
            </w:r>
            <w:proofErr w:type="spellStart"/>
            <w:r w:rsidRPr="000A7558">
              <w:rPr>
                <w:rFonts w:ascii="Arial" w:hAnsi="Arial" w:cs="Arial"/>
                <w:sz w:val="22"/>
                <w:szCs w:val="22"/>
              </w:rPr>
              <w:t>глобалните</w:t>
            </w:r>
            <w:proofErr w:type="spellEnd"/>
            <w:r w:rsidRPr="000A755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A7558">
              <w:rPr>
                <w:rFonts w:ascii="Arial" w:hAnsi="Arial" w:cs="Arial"/>
                <w:sz w:val="22"/>
                <w:szCs w:val="22"/>
              </w:rPr>
              <w:t>валути</w:t>
            </w:r>
            <w:proofErr w:type="spellEnd"/>
          </w:p>
        </w:tc>
      </w:tr>
      <w:tr w:rsidR="00A96F87" w:rsidRPr="000A7558" w:rsidTr="00E31F5B">
        <w:trPr>
          <w:trHeight w:val="240"/>
        </w:trPr>
        <w:tc>
          <w:tcPr>
            <w:tcW w:w="2651" w:type="dxa"/>
            <w:tcBorders>
              <w:top w:val="single" w:sz="4" w:space="0" w:color="F6E29E"/>
              <w:left w:val="single" w:sz="4" w:space="0" w:color="F6E29E"/>
              <w:bottom w:val="single" w:sz="4" w:space="0" w:color="F6E29E"/>
              <w:right w:val="single" w:sz="4" w:space="0" w:color="F6E29E"/>
            </w:tcBorders>
            <w:shd w:val="clear" w:color="auto" w:fill="FDF8E6"/>
          </w:tcPr>
          <w:p w:rsidR="00A96F87" w:rsidRPr="000A7558" w:rsidRDefault="00A96F87" w:rsidP="007119DF">
            <w:pPr>
              <w:pStyle w:val="02-TABLETEXT"/>
              <w:spacing w:line="360" w:lineRule="auto"/>
              <w:rPr>
                <w:rFonts w:ascii="Arial" w:hAnsi="Arial" w:cs="Arial"/>
                <w:sz w:val="22"/>
                <w:szCs w:val="22"/>
                <w:lang w:val="bg-BG" w:bidi="my-MM"/>
              </w:rPr>
            </w:pPr>
            <w:r w:rsidRPr="000A7558">
              <w:rPr>
                <w:rFonts w:ascii="Arial" w:hAnsi="Arial" w:cs="Arial"/>
                <w:sz w:val="22"/>
                <w:szCs w:val="22"/>
                <w:lang w:val="bg-BG" w:bidi="my-MM"/>
              </w:rPr>
              <w:t>Учебно заведение</w:t>
            </w:r>
            <w:r w:rsidR="0021607D" w:rsidRPr="000A7558">
              <w:rPr>
                <w:rFonts w:ascii="Arial" w:hAnsi="Arial" w:cs="Arial"/>
                <w:sz w:val="22"/>
                <w:szCs w:val="22"/>
                <w:lang w:val="bg-BG" w:bidi="my-MM"/>
              </w:rPr>
              <w:t>/</w:t>
            </w:r>
            <w:r w:rsidRPr="000A7558">
              <w:rPr>
                <w:rFonts w:ascii="Arial" w:hAnsi="Arial" w:cs="Arial"/>
                <w:sz w:val="22"/>
                <w:szCs w:val="22"/>
                <w:lang w:val="bg-BG" w:bidi="my-MM"/>
              </w:rPr>
              <w:t>специалност</w:t>
            </w:r>
          </w:p>
        </w:tc>
        <w:tc>
          <w:tcPr>
            <w:tcW w:w="6237" w:type="dxa"/>
            <w:gridSpan w:val="2"/>
            <w:tcBorders>
              <w:top w:val="single" w:sz="4" w:space="0" w:color="F6E29E"/>
              <w:left w:val="single" w:sz="4" w:space="0" w:color="F6E29E"/>
              <w:bottom w:val="single" w:sz="4" w:space="0" w:color="F6E29E"/>
              <w:right w:val="single" w:sz="4" w:space="0" w:color="F6E29E"/>
            </w:tcBorders>
            <w:shd w:val="clear" w:color="auto" w:fill="FDF8E6"/>
          </w:tcPr>
          <w:p w:rsidR="00A96F87" w:rsidRPr="000A7558" w:rsidRDefault="000A7558" w:rsidP="007119DF">
            <w:pPr>
              <w:pStyle w:val="02-TABLETEXT"/>
              <w:spacing w:line="360" w:lineRule="auto"/>
              <w:jc w:val="left"/>
              <w:rPr>
                <w:rFonts w:ascii="Arial" w:hAnsi="Arial" w:cs="Arial"/>
                <w:sz w:val="22"/>
                <w:szCs w:val="22"/>
                <w:lang w:val="bg-BG" w:bidi="my-MM"/>
              </w:rPr>
            </w:pPr>
            <w:proofErr w:type="spellStart"/>
            <w:r w:rsidRPr="000A7558">
              <w:rPr>
                <w:rFonts w:ascii="Arial" w:hAnsi="Arial" w:cs="Arial"/>
                <w:sz w:val="22"/>
                <w:szCs w:val="22"/>
              </w:rPr>
              <w:t>докторант</w:t>
            </w:r>
            <w:proofErr w:type="spellEnd"/>
            <w:r w:rsidRPr="000A7558">
              <w:rPr>
                <w:rFonts w:ascii="Arial" w:hAnsi="Arial" w:cs="Arial"/>
                <w:sz w:val="22"/>
                <w:szCs w:val="22"/>
              </w:rPr>
              <w:t xml:space="preserve"> в </w:t>
            </w:r>
            <w:proofErr w:type="spellStart"/>
            <w:r w:rsidRPr="000A7558">
              <w:rPr>
                <w:rFonts w:ascii="Arial" w:hAnsi="Arial" w:cs="Arial"/>
                <w:sz w:val="22"/>
                <w:szCs w:val="22"/>
              </w:rPr>
              <w:t>УНСС</w:t>
            </w:r>
            <w:proofErr w:type="spellEnd"/>
            <w:r w:rsidRPr="000A755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A7558">
              <w:rPr>
                <w:rFonts w:ascii="Arial" w:hAnsi="Arial" w:cs="Arial"/>
                <w:sz w:val="22"/>
                <w:szCs w:val="22"/>
              </w:rPr>
              <w:t>по</w:t>
            </w:r>
            <w:proofErr w:type="spellEnd"/>
            <w:r w:rsidRPr="000A755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A7558">
              <w:rPr>
                <w:rFonts w:ascii="Arial" w:hAnsi="Arial" w:cs="Arial"/>
                <w:sz w:val="22"/>
                <w:szCs w:val="22"/>
              </w:rPr>
              <w:t>докторска</w:t>
            </w:r>
            <w:proofErr w:type="spellEnd"/>
            <w:r w:rsidRPr="000A7558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A7558">
              <w:rPr>
                <w:rFonts w:ascii="Arial" w:hAnsi="Arial" w:cs="Arial"/>
                <w:sz w:val="22"/>
                <w:szCs w:val="22"/>
              </w:rPr>
              <w:t>програма</w:t>
            </w:r>
            <w:proofErr w:type="spellEnd"/>
            <w:r w:rsidRPr="000A7558">
              <w:rPr>
                <w:rFonts w:ascii="Arial" w:hAnsi="Arial" w:cs="Arial"/>
                <w:sz w:val="22"/>
                <w:szCs w:val="22"/>
              </w:rPr>
              <w:t xml:space="preserve"> „</w:t>
            </w:r>
            <w:proofErr w:type="spellStart"/>
            <w:r w:rsidRPr="000A7558">
              <w:rPr>
                <w:rFonts w:ascii="Arial" w:hAnsi="Arial" w:cs="Arial"/>
                <w:sz w:val="22"/>
                <w:szCs w:val="22"/>
              </w:rPr>
              <w:t>Икономика</w:t>
            </w:r>
            <w:proofErr w:type="spellEnd"/>
            <w:r w:rsidRPr="000A7558">
              <w:rPr>
                <w:rFonts w:ascii="Arial" w:hAnsi="Arial" w:cs="Arial"/>
                <w:sz w:val="22"/>
                <w:szCs w:val="22"/>
              </w:rPr>
              <w:t xml:space="preserve"> и </w:t>
            </w:r>
            <w:proofErr w:type="spellStart"/>
            <w:r w:rsidRPr="000A7558">
              <w:rPr>
                <w:rFonts w:ascii="Arial" w:hAnsi="Arial" w:cs="Arial"/>
                <w:sz w:val="22"/>
                <w:szCs w:val="22"/>
              </w:rPr>
              <w:t>управление</w:t>
            </w:r>
            <w:proofErr w:type="spellEnd"/>
            <w:r w:rsidRPr="000A7558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0A7558">
              <w:rPr>
                <w:rFonts w:ascii="Arial" w:hAnsi="Arial" w:cs="Arial"/>
                <w:sz w:val="22"/>
                <w:szCs w:val="22"/>
              </w:rPr>
              <w:t>Предприемачество</w:t>
            </w:r>
            <w:proofErr w:type="spellEnd"/>
            <w:r w:rsidRPr="000A7558">
              <w:rPr>
                <w:rFonts w:ascii="Arial" w:hAnsi="Arial" w:cs="Arial"/>
                <w:sz w:val="22"/>
                <w:szCs w:val="22"/>
              </w:rPr>
              <w:t>)“</w:t>
            </w:r>
          </w:p>
        </w:tc>
      </w:tr>
      <w:tr w:rsidR="008936C3" w:rsidRPr="000A7558" w:rsidTr="0004597C">
        <w:trPr>
          <w:trHeight w:val="240"/>
        </w:trPr>
        <w:tc>
          <w:tcPr>
            <w:tcW w:w="2651" w:type="dxa"/>
            <w:tcBorders>
              <w:top w:val="single" w:sz="4" w:space="0" w:color="F6E29E"/>
              <w:left w:val="single" w:sz="4" w:space="0" w:color="F6E29E"/>
              <w:bottom w:val="single" w:sz="4" w:space="0" w:color="F6E29E"/>
              <w:right w:val="single" w:sz="4" w:space="0" w:color="F6E29E"/>
            </w:tcBorders>
            <w:shd w:val="clear" w:color="auto" w:fill="FDF8E6"/>
          </w:tcPr>
          <w:p w:rsidR="008936C3" w:rsidRPr="000A7558" w:rsidRDefault="008936C3" w:rsidP="007119DF">
            <w:pPr>
              <w:pStyle w:val="02-TABLETEXT"/>
              <w:spacing w:line="360" w:lineRule="auto"/>
              <w:rPr>
                <w:rFonts w:ascii="Arial" w:hAnsi="Arial" w:cs="Arial"/>
                <w:sz w:val="22"/>
                <w:szCs w:val="22"/>
                <w:lang w:val="bg-BG" w:bidi="my-MM"/>
              </w:rPr>
            </w:pPr>
            <w:r w:rsidRPr="000A7558">
              <w:rPr>
                <w:rFonts w:ascii="Arial" w:hAnsi="Arial" w:cs="Arial"/>
                <w:sz w:val="22"/>
                <w:szCs w:val="22"/>
                <w:lang w:val="bg-BG" w:bidi="my-MM"/>
              </w:rPr>
              <w:t>Научна статия</w:t>
            </w:r>
          </w:p>
        </w:tc>
        <w:tc>
          <w:tcPr>
            <w:tcW w:w="3118" w:type="dxa"/>
            <w:tcBorders>
              <w:top w:val="single" w:sz="4" w:space="0" w:color="F6E29E"/>
              <w:left w:val="single" w:sz="4" w:space="0" w:color="F6E29E"/>
              <w:bottom w:val="single" w:sz="4" w:space="0" w:color="F6E29E"/>
              <w:right w:val="single" w:sz="4" w:space="0" w:color="F6E29E"/>
            </w:tcBorders>
            <w:shd w:val="clear" w:color="auto" w:fill="FDF8E6"/>
          </w:tcPr>
          <w:p w:rsidR="008936C3" w:rsidRPr="000A7558" w:rsidRDefault="007119DF" w:rsidP="007119DF">
            <w:pPr>
              <w:pStyle w:val="02-TABLETEXT"/>
              <w:tabs>
                <w:tab w:val="left" w:pos="3476"/>
              </w:tabs>
              <w:spacing w:line="360" w:lineRule="auto"/>
              <w:jc w:val="left"/>
              <w:rPr>
                <w:rFonts w:ascii="Arial" w:hAnsi="Arial" w:cs="Arial"/>
                <w:sz w:val="22"/>
                <w:szCs w:val="22"/>
                <w:lang w:val="bg-BG" w:bidi="my-MM"/>
              </w:rPr>
            </w:pPr>
            <w:r w:rsidRPr="000A7558">
              <w:rPr>
                <w:rFonts w:ascii="Arial" w:hAnsi="Arial" w:cs="Arial"/>
                <w:sz w:val="22"/>
                <w:szCs w:val="22"/>
                <w:lang w:val="bg-BG"/>
              </w:rPr>
              <w:t>Икономически ефекти за малките и средни предприятия в ИКТ сектора в България от въвеждането на дигиталното евро и технологията на разпределения регистър в плащанията на дребно и сетълмента в централнобанкови пари</w:t>
            </w:r>
          </w:p>
        </w:tc>
        <w:tc>
          <w:tcPr>
            <w:tcW w:w="3119" w:type="dxa"/>
            <w:tcBorders>
              <w:top w:val="single" w:sz="4" w:space="0" w:color="F6E29E"/>
              <w:left w:val="single" w:sz="4" w:space="0" w:color="F6E29E"/>
              <w:bottom w:val="single" w:sz="4" w:space="0" w:color="F6E29E"/>
              <w:right w:val="single" w:sz="4" w:space="0" w:color="F6E29E"/>
            </w:tcBorders>
            <w:shd w:val="clear" w:color="auto" w:fill="FDF8E6"/>
          </w:tcPr>
          <w:p w:rsidR="008936C3" w:rsidRDefault="008936C3" w:rsidP="007119DF">
            <w:pPr>
              <w:pStyle w:val="02-TABLETEXT"/>
              <w:tabs>
                <w:tab w:val="left" w:pos="3476"/>
              </w:tabs>
              <w:spacing w:line="360" w:lineRule="auto"/>
              <w:jc w:val="left"/>
              <w:rPr>
                <w:rFonts w:ascii="Arial" w:hAnsi="Arial" w:cs="Arial"/>
                <w:sz w:val="22"/>
                <w:szCs w:val="22"/>
                <w:lang w:val="bg-BG" w:bidi="my-MM"/>
              </w:rPr>
            </w:pPr>
          </w:p>
          <w:p w:rsidR="00496259" w:rsidRPr="000A7558" w:rsidRDefault="00496259" w:rsidP="007119DF">
            <w:pPr>
              <w:pStyle w:val="02-TABLETEXT"/>
              <w:tabs>
                <w:tab w:val="left" w:pos="3476"/>
              </w:tabs>
              <w:spacing w:line="360" w:lineRule="auto"/>
              <w:jc w:val="left"/>
              <w:rPr>
                <w:rFonts w:ascii="Arial" w:hAnsi="Arial" w:cs="Arial"/>
                <w:sz w:val="22"/>
                <w:szCs w:val="22"/>
                <w:lang w:val="bg-BG" w:bidi="my-MM"/>
              </w:rPr>
            </w:pPr>
            <w:r>
              <w:rPr>
                <w:rFonts w:ascii="Arial" w:hAnsi="Arial" w:cs="Arial"/>
                <w:sz w:val="22"/>
                <w:szCs w:val="22"/>
                <w:lang w:val="bg-BG" w:bidi="my-MM"/>
              </w:rPr>
              <w:object w:dxaOrig="1515" w:dyaOrig="9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5.6pt;height:49.8pt" o:ole="">
                  <v:imagedata r:id="rId5" o:title=""/>
                </v:shape>
                <o:OLEObject Type="Embed" ProgID="Acrobat.Document.11" ShapeID="_x0000_i1027" DrawAspect="Icon" ObjectID="_1854697171" r:id="rId6"/>
              </w:object>
            </w:r>
          </w:p>
        </w:tc>
      </w:tr>
    </w:tbl>
    <w:p w:rsidR="004C339E" w:rsidRPr="000A7558" w:rsidRDefault="004C339E" w:rsidP="007119DF">
      <w:pPr>
        <w:ind w:firstLine="0"/>
        <w:rPr>
          <w:rFonts w:ascii="Arial" w:hAnsi="Arial" w:cs="Arial"/>
          <w:sz w:val="22"/>
          <w:szCs w:val="22"/>
        </w:rPr>
      </w:pPr>
    </w:p>
    <w:sectPr w:rsidR="004C339E" w:rsidRPr="000A7558" w:rsidSect="00AB71B5">
      <w:pgSz w:w="11906" w:h="16838" w:code="9"/>
      <w:pgMar w:top="1418" w:right="851" w:bottom="1418" w:left="1418" w:header="680" w:footer="68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600D9"/>
    <w:multiLevelType w:val="hybridMultilevel"/>
    <w:tmpl w:val="5B1E1766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CE874E4"/>
    <w:multiLevelType w:val="hybridMultilevel"/>
    <w:tmpl w:val="485697BC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1B5"/>
    <w:rsid w:val="0000322D"/>
    <w:rsid w:val="0004597C"/>
    <w:rsid w:val="00064866"/>
    <w:rsid w:val="00067099"/>
    <w:rsid w:val="000A50B3"/>
    <w:rsid w:val="000A7558"/>
    <w:rsid w:val="000B1584"/>
    <w:rsid w:val="000C1F63"/>
    <w:rsid w:val="000C23ED"/>
    <w:rsid w:val="000D2140"/>
    <w:rsid w:val="000E4D78"/>
    <w:rsid w:val="00123FDB"/>
    <w:rsid w:val="001525D0"/>
    <w:rsid w:val="001A50B3"/>
    <w:rsid w:val="001A75EF"/>
    <w:rsid w:val="001C4F55"/>
    <w:rsid w:val="0021482B"/>
    <w:rsid w:val="0021607D"/>
    <w:rsid w:val="002577D1"/>
    <w:rsid w:val="002773C0"/>
    <w:rsid w:val="002950C6"/>
    <w:rsid w:val="002F2DCB"/>
    <w:rsid w:val="002F6BC2"/>
    <w:rsid w:val="00307969"/>
    <w:rsid w:val="00353FF9"/>
    <w:rsid w:val="00356331"/>
    <w:rsid w:val="00371613"/>
    <w:rsid w:val="00380EF8"/>
    <w:rsid w:val="00394A9E"/>
    <w:rsid w:val="00396094"/>
    <w:rsid w:val="003C3CF0"/>
    <w:rsid w:val="003C5A37"/>
    <w:rsid w:val="003E79B6"/>
    <w:rsid w:val="00444CAC"/>
    <w:rsid w:val="00446F84"/>
    <w:rsid w:val="00461C8C"/>
    <w:rsid w:val="00496259"/>
    <w:rsid w:val="004C339E"/>
    <w:rsid w:val="004F6A05"/>
    <w:rsid w:val="005217E4"/>
    <w:rsid w:val="0053452F"/>
    <w:rsid w:val="005909D9"/>
    <w:rsid w:val="005A6B5A"/>
    <w:rsid w:val="005B05B5"/>
    <w:rsid w:val="005B6852"/>
    <w:rsid w:val="005D03F2"/>
    <w:rsid w:val="00600058"/>
    <w:rsid w:val="0060473F"/>
    <w:rsid w:val="00610854"/>
    <w:rsid w:val="006320DC"/>
    <w:rsid w:val="0063463E"/>
    <w:rsid w:val="006463D4"/>
    <w:rsid w:val="0065662D"/>
    <w:rsid w:val="006623A6"/>
    <w:rsid w:val="00683BD5"/>
    <w:rsid w:val="00690125"/>
    <w:rsid w:val="006A4358"/>
    <w:rsid w:val="006B6C25"/>
    <w:rsid w:val="006C59F8"/>
    <w:rsid w:val="006D14DE"/>
    <w:rsid w:val="00702468"/>
    <w:rsid w:val="00710883"/>
    <w:rsid w:val="007119DF"/>
    <w:rsid w:val="007152A6"/>
    <w:rsid w:val="00716DDD"/>
    <w:rsid w:val="00730AC2"/>
    <w:rsid w:val="00741680"/>
    <w:rsid w:val="00763813"/>
    <w:rsid w:val="007875B1"/>
    <w:rsid w:val="00790FFF"/>
    <w:rsid w:val="00795DB3"/>
    <w:rsid w:val="007B2C30"/>
    <w:rsid w:val="007C7C2D"/>
    <w:rsid w:val="007F7A13"/>
    <w:rsid w:val="0080794D"/>
    <w:rsid w:val="0082187C"/>
    <w:rsid w:val="00824365"/>
    <w:rsid w:val="00836C42"/>
    <w:rsid w:val="008936C3"/>
    <w:rsid w:val="008956FE"/>
    <w:rsid w:val="008A27F6"/>
    <w:rsid w:val="008B0FDE"/>
    <w:rsid w:val="008C653C"/>
    <w:rsid w:val="008E3850"/>
    <w:rsid w:val="00901403"/>
    <w:rsid w:val="00951DF0"/>
    <w:rsid w:val="009630C6"/>
    <w:rsid w:val="0098645B"/>
    <w:rsid w:val="00992F79"/>
    <w:rsid w:val="00995EEA"/>
    <w:rsid w:val="009B0D18"/>
    <w:rsid w:val="009C4D0E"/>
    <w:rsid w:val="009D1707"/>
    <w:rsid w:val="009D4DAE"/>
    <w:rsid w:val="009F2925"/>
    <w:rsid w:val="00A05531"/>
    <w:rsid w:val="00A21B0E"/>
    <w:rsid w:val="00A34A40"/>
    <w:rsid w:val="00A5444A"/>
    <w:rsid w:val="00A72BC8"/>
    <w:rsid w:val="00A75B90"/>
    <w:rsid w:val="00A91B98"/>
    <w:rsid w:val="00A91CB7"/>
    <w:rsid w:val="00A96F87"/>
    <w:rsid w:val="00AB1A89"/>
    <w:rsid w:val="00AB3E89"/>
    <w:rsid w:val="00AB6065"/>
    <w:rsid w:val="00AB71B5"/>
    <w:rsid w:val="00AD220C"/>
    <w:rsid w:val="00AE3C12"/>
    <w:rsid w:val="00AF0564"/>
    <w:rsid w:val="00AF7291"/>
    <w:rsid w:val="00B30952"/>
    <w:rsid w:val="00B329D7"/>
    <w:rsid w:val="00B55ACE"/>
    <w:rsid w:val="00B7386C"/>
    <w:rsid w:val="00B81803"/>
    <w:rsid w:val="00BE4A58"/>
    <w:rsid w:val="00BF1EA6"/>
    <w:rsid w:val="00C23B34"/>
    <w:rsid w:val="00C33109"/>
    <w:rsid w:val="00C705DD"/>
    <w:rsid w:val="00C80017"/>
    <w:rsid w:val="00CA75F7"/>
    <w:rsid w:val="00CB4ED3"/>
    <w:rsid w:val="00CC41AB"/>
    <w:rsid w:val="00CE29B4"/>
    <w:rsid w:val="00CF0F15"/>
    <w:rsid w:val="00D30532"/>
    <w:rsid w:val="00D63F52"/>
    <w:rsid w:val="00D710CD"/>
    <w:rsid w:val="00DA4057"/>
    <w:rsid w:val="00DA5588"/>
    <w:rsid w:val="00DB567D"/>
    <w:rsid w:val="00DC50BC"/>
    <w:rsid w:val="00E02ACF"/>
    <w:rsid w:val="00E04E20"/>
    <w:rsid w:val="00E04F46"/>
    <w:rsid w:val="00E223AC"/>
    <w:rsid w:val="00E31F5B"/>
    <w:rsid w:val="00E33D4F"/>
    <w:rsid w:val="00E66768"/>
    <w:rsid w:val="00EA3AEF"/>
    <w:rsid w:val="00EB4870"/>
    <w:rsid w:val="00EF417E"/>
    <w:rsid w:val="00EF6A36"/>
    <w:rsid w:val="00F11B6A"/>
    <w:rsid w:val="00F1717F"/>
    <w:rsid w:val="00F2024E"/>
    <w:rsid w:val="00F3333B"/>
    <w:rsid w:val="00FA053D"/>
    <w:rsid w:val="00FF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1768B43"/>
  <w15:chartTrackingRefBased/>
  <w15:docId w15:val="{4F90C5A1-27AA-4266-AD5C-789C4029D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71B5"/>
    <w:pPr>
      <w:spacing w:before="120" w:line="360" w:lineRule="auto"/>
      <w:ind w:firstLine="720"/>
      <w:jc w:val="both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1-TITLENOTE">
    <w:name w:val="01-TITLE NOTE"/>
    <w:rsid w:val="00AB71B5"/>
    <w:rPr>
      <w:b/>
      <w:color w:val="800000"/>
      <w:sz w:val="24"/>
      <w:szCs w:val="14"/>
      <w:lang w:eastAsia="en-US"/>
    </w:rPr>
  </w:style>
  <w:style w:type="paragraph" w:customStyle="1" w:styleId="02-TABLETEXT">
    <w:name w:val="02-TABLE TEXT"/>
    <w:basedOn w:val="Normal"/>
    <w:rsid w:val="00AB71B5"/>
    <w:pPr>
      <w:widowControl w:val="0"/>
      <w:spacing w:before="0" w:line="240" w:lineRule="auto"/>
      <w:ind w:firstLine="0"/>
    </w:pPr>
    <w:rPr>
      <w:szCs w:val="24"/>
      <w:lang w:val="en-AU" w:eastAsia="en-US"/>
    </w:rPr>
  </w:style>
  <w:style w:type="paragraph" w:customStyle="1" w:styleId="03-TEXT">
    <w:name w:val="03-TEXT"/>
    <w:link w:val="03-TEXTCharChar"/>
    <w:rsid w:val="00AB71B5"/>
    <w:pPr>
      <w:ind w:firstLine="720"/>
      <w:jc w:val="both"/>
    </w:pPr>
    <w:rPr>
      <w:sz w:val="24"/>
      <w:szCs w:val="24"/>
      <w:lang w:eastAsia="en-US"/>
    </w:rPr>
  </w:style>
  <w:style w:type="character" w:customStyle="1" w:styleId="03-TEXTCharChar">
    <w:name w:val="03-TEXT Char Char"/>
    <w:link w:val="03-TEXT"/>
    <w:rsid w:val="00AB71B5"/>
    <w:rPr>
      <w:sz w:val="24"/>
      <w:szCs w:val="24"/>
      <w:lang w:val="bg-BG" w:eastAsia="en-US" w:bidi="ar-SA"/>
    </w:rPr>
  </w:style>
  <w:style w:type="paragraph" w:customStyle="1" w:styleId="a">
    <w:name w:val="Обикн. параграф"/>
    <w:basedOn w:val="Normal"/>
    <w:rsid w:val="00E04F46"/>
  </w:style>
  <w:style w:type="paragraph" w:styleId="NormalWeb">
    <w:name w:val="Normal (Web)"/>
    <w:basedOn w:val="Normal"/>
    <w:uiPriority w:val="99"/>
    <w:unhideWhenUsed/>
    <w:rsid w:val="008E3850"/>
    <w:pPr>
      <w:spacing w:before="100" w:beforeAutospacing="1" w:after="100" w:afterAutospacing="1" w:line="240" w:lineRule="auto"/>
      <w:ind w:firstLine="0"/>
      <w:jc w:val="left"/>
    </w:pPr>
    <w:rPr>
      <w:rFonts w:eastAsia="Calibri"/>
      <w:szCs w:val="24"/>
    </w:rPr>
  </w:style>
  <w:style w:type="character" w:styleId="Emphasis">
    <w:name w:val="Emphasis"/>
    <w:uiPriority w:val="20"/>
    <w:qFormat/>
    <w:rsid w:val="008E3850"/>
    <w:rPr>
      <w:i/>
      <w:iCs/>
    </w:rPr>
  </w:style>
  <w:style w:type="character" w:styleId="Strong">
    <w:name w:val="Strong"/>
    <w:uiPriority w:val="22"/>
    <w:qFormat/>
    <w:rsid w:val="00CF0F15"/>
    <w:rPr>
      <w:b/>
      <w:bCs/>
    </w:rPr>
  </w:style>
  <w:style w:type="paragraph" w:styleId="ListParagraph">
    <w:name w:val="List Paragraph"/>
    <w:basedOn w:val="Normal"/>
    <w:uiPriority w:val="34"/>
    <w:qFormat/>
    <w:rsid w:val="006D14DE"/>
    <w:pPr>
      <w:spacing w:before="0"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60005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716DDD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16D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0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110</Words>
  <Characters>778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Стипендианти на БНБ, 2004 г</vt:lpstr>
      <vt:lpstr>Стипендианти на БНБ, 2004 г</vt:lpstr>
    </vt:vector>
  </TitlesOfParts>
  <Company>BNB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Стипендианти на БНБ, 2004 г</dc:title>
  <dc:subject/>
  <dc:creator>Ruslana</dc:creator>
  <cp:keywords/>
  <cp:lastModifiedBy>Вяра Цекова</cp:lastModifiedBy>
  <cp:revision>4</cp:revision>
  <cp:lastPrinted>2026-10-27T12:24:00Z</cp:lastPrinted>
  <dcterms:created xsi:type="dcterms:W3CDTF">2026-10-27T12:27:00Z</dcterms:created>
  <dcterms:modified xsi:type="dcterms:W3CDTF">2026-10-28T10:52:00Z</dcterms:modified>
</cp:coreProperties>
</file>